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</w:p>
    <w:p w:rsid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</w:p>
    <w:p w:rsidR="00FC6815" w:rsidRDefault="00FC6815" w:rsidP="00FC6815">
      <w:pPr>
        <w:spacing w:before="240"/>
        <w:jc w:val="center"/>
        <w:rPr>
          <w:rFonts w:cs="Arial"/>
          <w:b/>
          <w:i/>
          <w:sz w:val="32"/>
          <w:szCs w:val="32"/>
        </w:rPr>
      </w:pPr>
      <w:r>
        <w:rPr>
          <w:rFonts w:cs="Arial"/>
          <w:b/>
          <w:i/>
          <w:sz w:val="32"/>
          <w:szCs w:val="32"/>
        </w:rPr>
        <w:t>Посуда.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маргарита</w:t>
      </w:r>
      <w:bookmarkStart w:id="0" w:name="_GoBack"/>
      <w:bookmarkEnd w:id="0"/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флют</w:t>
      </w:r>
      <w:proofErr w:type="gramStart"/>
      <w:r w:rsidRPr="00FC6815">
        <w:rPr>
          <w:rFonts w:cs="Arial"/>
          <w:b/>
          <w:i/>
          <w:sz w:val="32"/>
          <w:szCs w:val="32"/>
        </w:rPr>
        <w:t>е</w:t>
      </w:r>
      <w:proofErr w:type="spellEnd"/>
      <w:r w:rsidRPr="00FC6815">
        <w:rPr>
          <w:rFonts w:cs="Arial"/>
          <w:b/>
          <w:i/>
          <w:sz w:val="32"/>
          <w:szCs w:val="32"/>
        </w:rPr>
        <w:t>(</w:t>
      </w:r>
      <w:proofErr w:type="spellStart"/>
      <w:proofErr w:type="gramEnd"/>
      <w:r w:rsidRPr="00FC6815">
        <w:rPr>
          <w:rFonts w:cs="Arial"/>
          <w:b/>
          <w:i/>
          <w:sz w:val="32"/>
          <w:szCs w:val="32"/>
        </w:rPr>
        <w:t>шампанка</w:t>
      </w:r>
      <w:proofErr w:type="spellEnd"/>
      <w:r w:rsidRPr="00FC6815">
        <w:rPr>
          <w:rFonts w:cs="Arial"/>
          <w:b/>
          <w:i/>
          <w:sz w:val="32"/>
          <w:szCs w:val="32"/>
        </w:rPr>
        <w:t>)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-бокал для красного вина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-бокал для белого вина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 xml:space="preserve">-Олд </w:t>
      </w:r>
      <w:proofErr w:type="spellStart"/>
      <w:r w:rsidRPr="00FC6815">
        <w:rPr>
          <w:rFonts w:cs="Arial"/>
          <w:b/>
          <w:i/>
          <w:sz w:val="32"/>
          <w:szCs w:val="32"/>
        </w:rPr>
        <w:t>Фэш</w:t>
      </w:r>
      <w:proofErr w:type="gramStart"/>
      <w:r w:rsidRPr="00FC6815">
        <w:rPr>
          <w:rFonts w:cs="Arial"/>
          <w:b/>
          <w:i/>
          <w:sz w:val="32"/>
          <w:szCs w:val="32"/>
        </w:rPr>
        <w:t>н</w:t>
      </w:r>
      <w:proofErr w:type="spellEnd"/>
      <w:r w:rsidRPr="00FC6815">
        <w:rPr>
          <w:rFonts w:cs="Arial"/>
          <w:b/>
          <w:i/>
          <w:sz w:val="32"/>
          <w:szCs w:val="32"/>
        </w:rPr>
        <w:t>(</w:t>
      </w:r>
      <w:proofErr w:type="spellStart"/>
      <w:proofErr w:type="gramEnd"/>
      <w:r w:rsidRPr="00FC6815">
        <w:rPr>
          <w:rFonts w:cs="Arial"/>
          <w:b/>
          <w:i/>
          <w:sz w:val="32"/>
          <w:szCs w:val="32"/>
        </w:rPr>
        <w:t>рокс</w:t>
      </w:r>
      <w:proofErr w:type="spellEnd"/>
      <w:r w:rsidRPr="00FC6815">
        <w:rPr>
          <w:rFonts w:cs="Arial"/>
          <w:b/>
          <w:i/>
          <w:sz w:val="32"/>
          <w:szCs w:val="32"/>
        </w:rPr>
        <w:t>)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 xml:space="preserve">- </w:t>
      </w:r>
      <w:proofErr w:type="spellStart"/>
      <w:r w:rsidRPr="00FC6815">
        <w:rPr>
          <w:rFonts w:cs="Arial"/>
          <w:b/>
          <w:i/>
          <w:sz w:val="32"/>
          <w:szCs w:val="32"/>
        </w:rPr>
        <w:t>Хайбол</w:t>
      </w:r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колинз</w:t>
      </w:r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lastRenderedPageBreak/>
        <w:drawing>
          <wp:inline distT="0" distB="0" distL="0" distR="0">
            <wp:extent cx="956945" cy="9569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снифтер</w:t>
      </w:r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 xml:space="preserve">-рюмка для </w:t>
      </w:r>
      <w:proofErr w:type="spellStart"/>
      <w:r w:rsidRPr="00FC6815">
        <w:rPr>
          <w:rFonts w:cs="Arial"/>
          <w:b/>
          <w:i/>
          <w:sz w:val="32"/>
          <w:szCs w:val="32"/>
        </w:rPr>
        <w:t>грапы</w:t>
      </w:r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айриш</w:t>
      </w:r>
      <w:proofErr w:type="spellEnd"/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коктельная</w:t>
      </w:r>
      <w:proofErr w:type="spellEnd"/>
      <w:r w:rsidRPr="00FC6815">
        <w:rPr>
          <w:rFonts w:cs="Arial"/>
          <w:b/>
          <w:i/>
          <w:sz w:val="32"/>
          <w:szCs w:val="32"/>
        </w:rPr>
        <w:t xml:space="preserve"> рюмка</w:t>
      </w:r>
    </w:p>
    <w:p w:rsidR="00FC6815" w:rsidRPr="00FC6815" w:rsidRDefault="00FC6815" w:rsidP="00FC6815">
      <w:pPr>
        <w:spacing w:before="240"/>
        <w:rPr>
          <w:rFonts w:cs="Arial"/>
          <w:b/>
          <w:i/>
          <w:sz w:val="32"/>
          <w:szCs w:val="32"/>
        </w:rPr>
      </w:pPr>
      <w:r w:rsidRPr="00FC6815">
        <w:rPr>
          <w:rFonts w:cs="Arial"/>
          <w:b/>
          <w:i/>
          <w:sz w:val="32"/>
          <w:szCs w:val="32"/>
        </w:rPr>
        <w:drawing>
          <wp:inline distT="0" distB="0" distL="0" distR="0">
            <wp:extent cx="956945" cy="95694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815">
        <w:rPr>
          <w:rFonts w:cs="Arial"/>
          <w:b/>
          <w:i/>
          <w:sz w:val="32"/>
          <w:szCs w:val="32"/>
        </w:rPr>
        <w:t>-</w:t>
      </w:r>
      <w:proofErr w:type="spellStart"/>
      <w:r w:rsidRPr="00FC6815">
        <w:rPr>
          <w:rFonts w:cs="Arial"/>
          <w:b/>
          <w:i/>
          <w:sz w:val="32"/>
          <w:szCs w:val="32"/>
        </w:rPr>
        <w:t>хайрикен</w:t>
      </w:r>
      <w:proofErr w:type="spellEnd"/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982FCD" w:rsidRDefault="00982FCD" w:rsidP="006502D3">
      <w:pPr>
        <w:spacing w:before="240"/>
        <w:rPr>
          <w:rFonts w:cs="Arial"/>
          <w:b/>
          <w:i/>
          <w:sz w:val="32"/>
          <w:szCs w:val="32"/>
        </w:rPr>
      </w:pPr>
    </w:p>
    <w:p w:rsidR="00761936" w:rsidRDefault="00761936" w:rsidP="006502D3">
      <w:pPr>
        <w:spacing w:before="240"/>
        <w:rPr>
          <w:rFonts w:cs="Arial"/>
          <w:b/>
          <w:i/>
          <w:sz w:val="32"/>
          <w:szCs w:val="32"/>
        </w:rPr>
      </w:pPr>
    </w:p>
    <w:tbl>
      <w:tblPr>
        <w:tblpPr w:leftFromText="180" w:rightFromText="180" w:horzAnchor="margin" w:tblpY="5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3C023F" w:rsidTr="00761936">
        <w:trPr>
          <w:trHeight w:val="428"/>
        </w:trPr>
        <w:tc>
          <w:tcPr>
            <w:tcW w:w="9889" w:type="dxa"/>
            <w:tcBorders>
              <w:bottom w:val="single" w:sz="4" w:space="0" w:color="auto"/>
            </w:tcBorders>
            <w:shd w:val="clear" w:color="auto" w:fill="009900"/>
            <w:vAlign w:val="center"/>
          </w:tcPr>
          <w:p w:rsidR="003C023F" w:rsidRDefault="000248B3" w:rsidP="00761936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БАРНАЯ</w:t>
            </w:r>
            <w:r w:rsidR="003C023F">
              <w:rPr>
                <w:rFonts w:ascii="Arial" w:hAnsi="Arial" w:cs="Arial"/>
                <w:b/>
                <w:sz w:val="28"/>
                <w:szCs w:val="28"/>
              </w:rPr>
              <w:t xml:space="preserve">  ПОСУДА</w:t>
            </w:r>
          </w:p>
        </w:tc>
      </w:tr>
      <w:tr w:rsidR="003C023F" w:rsidRPr="00B21CEF" w:rsidTr="00761936">
        <w:trPr>
          <w:trHeight w:val="428"/>
        </w:trPr>
        <w:tc>
          <w:tcPr>
            <w:tcW w:w="9889" w:type="dxa"/>
            <w:shd w:val="clear" w:color="auto" w:fill="FFFFFF"/>
            <w:vAlign w:val="center"/>
          </w:tcPr>
          <w:p w:rsidR="003C023F" w:rsidRPr="00B21CEF" w:rsidRDefault="003C023F" w:rsidP="00761936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A81C1A" w:rsidRDefault="00A81C1A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E65D05" w:rsidRDefault="00E65D05" w:rsidP="00A81C1A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A81C1A" w:rsidRDefault="00A81C1A" w:rsidP="00A81C1A">
      <w:pPr>
        <w:rPr>
          <w:rFonts w:ascii="Times New Roman" w:hAnsi="Times New Roman"/>
          <w:b/>
          <w:color w:val="009900"/>
          <w:sz w:val="36"/>
          <w:szCs w:val="36"/>
        </w:rPr>
      </w:pPr>
      <w:r>
        <w:rPr>
          <w:rFonts w:ascii="Times New Roman" w:hAnsi="Times New Roman"/>
          <w:b/>
          <w:color w:val="009900"/>
          <w:sz w:val="36"/>
          <w:szCs w:val="36"/>
        </w:rPr>
        <w:t>ОБОРУДОВАНИЕ</w:t>
      </w:r>
    </w:p>
    <w:p w:rsidR="00A81C1A" w:rsidRPr="00761936" w:rsidRDefault="00A81C1A" w:rsidP="00A81C1A">
      <w:pPr>
        <w:rPr>
          <w:rFonts w:ascii="Times New Roman" w:hAnsi="Times New Roman"/>
          <w:color w:val="009900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21"/>
        <w:gridCol w:w="6151"/>
        <w:gridCol w:w="354"/>
      </w:tblGrid>
      <w:tr w:rsidR="00983DFA" w:rsidRPr="00CE5611" w:rsidTr="00A81C1A">
        <w:trPr>
          <w:trHeight w:val="428"/>
        </w:trPr>
        <w:tc>
          <w:tcPr>
            <w:tcW w:w="9853" w:type="dxa"/>
            <w:gridSpan w:val="4"/>
            <w:tcBorders>
              <w:bottom w:val="single" w:sz="4" w:space="0" w:color="auto"/>
            </w:tcBorders>
            <w:shd w:val="clear" w:color="auto" w:fill="009900"/>
            <w:vAlign w:val="center"/>
          </w:tcPr>
          <w:p w:rsidR="00983DFA" w:rsidRPr="00CE5611" w:rsidRDefault="00F80AC4" w:rsidP="00F80AC4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БЛЕНДЕР</w:t>
            </w:r>
          </w:p>
        </w:tc>
      </w:tr>
      <w:tr w:rsidR="00983DFA" w:rsidRPr="00CE5611" w:rsidTr="00A81C1A">
        <w:trPr>
          <w:trHeight w:val="428"/>
        </w:trPr>
        <w:tc>
          <w:tcPr>
            <w:tcW w:w="334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83DFA" w:rsidRPr="00CE5611" w:rsidRDefault="00A81C1A" w:rsidP="006D06C0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65C74357" wp14:editId="286F40BD">
                  <wp:extent cx="1628296" cy="2179674"/>
                  <wp:effectExtent l="0" t="0" r="0" b="0"/>
                  <wp:docPr id="11" name="Рисунок 11" descr="C:\Users\sony\Desktop\СТАНДАРТЫ ДОЗАРИ\Операционные стандарты\бар\оборудование\IMG_2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ony\Desktop\СТАНДАРТЫ ДОЗАРИ\Операционные стандарты\бар\оборудование\IMG_2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31346" cy="2183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676F" w:rsidRPr="00CE5611" w:rsidRDefault="00A1676F" w:rsidP="00CE5611">
            <w:pPr>
              <w:pStyle w:val="11"/>
              <w:tabs>
                <w:tab w:val="left" w:pos="0"/>
              </w:tabs>
              <w:snapToGrid w:val="0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</w:t>
            </w:r>
            <w:r w:rsidRPr="00CE5611">
              <w:rPr>
                <w:rFonts w:ascii="Times New Roman" w:hAnsi="Times New Roman"/>
              </w:rPr>
              <w:t xml:space="preserve">. </w:t>
            </w:r>
            <w:r w:rsidR="00A81C1A">
              <w:rPr>
                <w:rFonts w:ascii="Times New Roman" w:hAnsi="Times New Roman"/>
              </w:rPr>
              <w:t xml:space="preserve">Блендер </w:t>
            </w:r>
            <w:proofErr w:type="gramStart"/>
            <w:r w:rsidR="00A81C1A">
              <w:rPr>
                <w:rFonts w:ascii="Times New Roman" w:hAnsi="Times New Roman"/>
              </w:rPr>
              <w:t>предназначен</w:t>
            </w:r>
            <w:proofErr w:type="gramEnd"/>
            <w:r w:rsidR="00A81C1A">
              <w:rPr>
                <w:rFonts w:ascii="Times New Roman" w:hAnsi="Times New Roman"/>
              </w:rPr>
              <w:t xml:space="preserve"> для приготовления коктейлей </w:t>
            </w:r>
            <w:proofErr w:type="spellStart"/>
            <w:r w:rsidR="00A81C1A">
              <w:rPr>
                <w:rFonts w:ascii="Times New Roman" w:hAnsi="Times New Roman"/>
              </w:rPr>
              <w:t>Фроузен</w:t>
            </w:r>
            <w:proofErr w:type="spellEnd"/>
            <w:r w:rsidR="00A81C1A">
              <w:rPr>
                <w:rFonts w:ascii="Times New Roman" w:hAnsi="Times New Roman"/>
              </w:rPr>
              <w:t xml:space="preserve">, </w:t>
            </w:r>
            <w:proofErr w:type="spellStart"/>
            <w:r w:rsidR="00A81C1A">
              <w:rPr>
                <w:rFonts w:ascii="Times New Roman" w:hAnsi="Times New Roman"/>
              </w:rPr>
              <w:t>Смутизов</w:t>
            </w:r>
            <w:proofErr w:type="spellEnd"/>
            <w:r w:rsidR="00A81C1A">
              <w:rPr>
                <w:rFonts w:ascii="Times New Roman" w:hAnsi="Times New Roman"/>
              </w:rPr>
              <w:t xml:space="preserve"> и молочных коктейлей.</w:t>
            </w:r>
          </w:p>
          <w:p w:rsidR="00983DFA" w:rsidRPr="00CE5611" w:rsidRDefault="00A1676F" w:rsidP="00E80C09">
            <w:pPr>
              <w:pStyle w:val="11"/>
              <w:tabs>
                <w:tab w:val="left" w:pos="0"/>
              </w:tabs>
              <w:ind w:left="34" w:firstLine="0"/>
              <w:rPr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u w:val="single"/>
              </w:rPr>
              <w:t>Уход.</w:t>
            </w:r>
            <w:r w:rsidRPr="00CE5611">
              <w:rPr>
                <w:rFonts w:ascii="Times New Roman" w:hAnsi="Times New Roman"/>
              </w:rPr>
              <w:t xml:space="preserve"> </w:t>
            </w:r>
            <w:r w:rsidR="00A81C1A">
              <w:rPr>
                <w:rFonts w:ascii="Times New Roman" w:hAnsi="Times New Roman"/>
              </w:rPr>
              <w:t>Блендер необходимо тщательно мыть, предварительно выключив из розетки!!!! Моются все детали и механизмы. Детали от блендера сдавать на мойку запрещено!!! В нерабочем положении блендер должен находиться с открытой крышкой. Блендер в нерабочем состоянии должен быть выключен.</w:t>
            </w:r>
          </w:p>
        </w:tc>
      </w:tr>
      <w:tr w:rsidR="009851A4" w:rsidRPr="00CE5611" w:rsidTr="00A81C1A">
        <w:trPr>
          <w:trHeight w:val="428"/>
        </w:trPr>
        <w:tc>
          <w:tcPr>
            <w:tcW w:w="9853" w:type="dxa"/>
            <w:gridSpan w:val="4"/>
            <w:tcBorders>
              <w:bottom w:val="single" w:sz="4" w:space="0" w:color="auto"/>
            </w:tcBorders>
            <w:shd w:val="clear" w:color="auto" w:fill="009900"/>
            <w:vAlign w:val="center"/>
          </w:tcPr>
          <w:p w:rsidR="009851A4" w:rsidRPr="00CE5611" w:rsidRDefault="009851A4" w:rsidP="00BE1826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ЛЬДОГЕНЕРАТОР</w:t>
            </w:r>
          </w:p>
        </w:tc>
      </w:tr>
      <w:tr w:rsidR="009851A4" w:rsidRPr="00CE5611" w:rsidTr="00A81C1A">
        <w:trPr>
          <w:trHeight w:val="4759"/>
        </w:trPr>
        <w:tc>
          <w:tcPr>
            <w:tcW w:w="334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851A4" w:rsidRPr="00CE5611" w:rsidRDefault="00231D2D" w:rsidP="00BE1826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4F136E39" wp14:editId="37785933">
                  <wp:extent cx="1977656" cy="2648318"/>
                  <wp:effectExtent l="0" t="0" r="3810" b="0"/>
                  <wp:docPr id="261" name="Рисунок 261" descr="C:\Users\sony\Desktop\СТАНДАРТЫ ДОЗАРИ\фото\доп 3\IMG_25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sony\Desktop\СТАНДАРТЫ ДОЗАРИ\фото\доп 3\IMG_25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84" cy="266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851A4" w:rsidRPr="00CE5611" w:rsidRDefault="009851A4" w:rsidP="00BE1826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CE5611">
              <w:rPr>
                <w:b/>
                <w:sz w:val="28"/>
                <w:szCs w:val="28"/>
              </w:rPr>
              <w:t xml:space="preserve">     </w:t>
            </w:r>
            <w:r w:rsidRPr="00CE5611">
              <w:rPr>
                <w:sz w:val="24"/>
                <w:szCs w:val="24"/>
                <w:u w:val="single"/>
              </w:rPr>
              <w:t>Применение.</w:t>
            </w:r>
            <w:r w:rsidRPr="00CE5611">
              <w:rPr>
                <w:sz w:val="24"/>
                <w:szCs w:val="24"/>
              </w:rPr>
              <w:t xml:space="preserve"> Для производства пищевого льда. Обычно находится в подсобном помещении. Нужно следить, чтобы лед всегда был сухим. В случае появления воды в ванне для льда, следует немедленно обратиться к специалисту. Все профилактические работы такие же, как для холодильника и морозильника.</w:t>
            </w:r>
          </w:p>
          <w:p w:rsidR="00EA724B" w:rsidRPr="00E80C09" w:rsidRDefault="009851A4" w:rsidP="00BE1826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4"/>
                <w:szCs w:val="24"/>
              </w:rPr>
            </w:pPr>
            <w:r w:rsidRPr="00CE5611">
              <w:rPr>
                <w:b/>
                <w:sz w:val="24"/>
                <w:szCs w:val="24"/>
              </w:rPr>
              <w:t>СОВОК ДЛЯ ЛЬДА ВСЕГДА ДОЛЖЕН НАХОДИТЬСЯ В СПЕЦИАЛЬНО</w:t>
            </w:r>
            <w:r w:rsidR="00885312" w:rsidRPr="00CE5611">
              <w:rPr>
                <w:b/>
                <w:sz w:val="24"/>
                <w:szCs w:val="24"/>
              </w:rPr>
              <w:t>М КОНТЕЙНЕРЕ ДЛЯ СОВКА (НЕ ВО ЛЬ</w:t>
            </w:r>
            <w:r w:rsidRPr="00CE5611">
              <w:rPr>
                <w:b/>
                <w:sz w:val="24"/>
                <w:szCs w:val="24"/>
              </w:rPr>
              <w:t>ДУ!!!!!)</w:t>
            </w:r>
          </w:p>
          <w:p w:rsidR="009851A4" w:rsidRPr="00CE5611" w:rsidRDefault="009851A4" w:rsidP="00BE1826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  <w:tr w:rsidR="006D06C0" w:rsidRPr="00CE5611" w:rsidTr="00A81C1A">
        <w:trPr>
          <w:trHeight w:val="428"/>
        </w:trPr>
        <w:tc>
          <w:tcPr>
            <w:tcW w:w="9853" w:type="dxa"/>
            <w:gridSpan w:val="4"/>
            <w:tcBorders>
              <w:bottom w:val="single" w:sz="4" w:space="0" w:color="auto"/>
            </w:tcBorders>
            <w:shd w:val="clear" w:color="auto" w:fill="009900"/>
            <w:vAlign w:val="center"/>
          </w:tcPr>
          <w:p w:rsidR="006D06C0" w:rsidRPr="00CE5611" w:rsidRDefault="00C01299" w:rsidP="00717D24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КОФЕМАШИНА</w:t>
            </w:r>
          </w:p>
        </w:tc>
      </w:tr>
      <w:tr w:rsidR="006D06C0" w:rsidRPr="00CE5611" w:rsidTr="00A81C1A">
        <w:trPr>
          <w:trHeight w:val="2768"/>
        </w:trPr>
        <w:tc>
          <w:tcPr>
            <w:tcW w:w="3348" w:type="dxa"/>
            <w:gridSpan w:val="2"/>
            <w:shd w:val="clear" w:color="auto" w:fill="FFFFFF"/>
          </w:tcPr>
          <w:p w:rsidR="00211445" w:rsidRDefault="00211445" w:rsidP="00717D24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211445" w:rsidRDefault="00211445" w:rsidP="00717D24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6D06C0" w:rsidRPr="00CE5611" w:rsidRDefault="00231D2D" w:rsidP="00717D24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1F02C0DD" wp14:editId="47AD8EC3">
                  <wp:extent cx="1977656" cy="2648319"/>
                  <wp:effectExtent l="0" t="0" r="3810" b="0"/>
                  <wp:docPr id="260" name="Рисунок 260" descr="C:\Users\sony\Desktop\СТАНДАРТЫ ДОЗАРИ\фото\доп 3\IMG_2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sony\Desktop\СТАНДАРТЫ ДОЗАРИ\фото\доп 3\IMG_2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623" cy="265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072026" w:rsidRPr="00CE5611" w:rsidRDefault="00072026" w:rsidP="00072026">
            <w:pPr>
              <w:pStyle w:val="11"/>
              <w:snapToGrid w:val="0"/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Применение.</w:t>
            </w:r>
            <w:r w:rsidRPr="00CE5611">
              <w:rPr>
                <w:rFonts w:ascii="Times New Roman" w:hAnsi="Times New Roman"/>
              </w:rPr>
              <w:t xml:space="preserve"> Для приготовления кофе «</w:t>
            </w:r>
            <w:proofErr w:type="spellStart"/>
            <w:r w:rsidRPr="00CE5611">
              <w:rPr>
                <w:rFonts w:ascii="Times New Roman" w:hAnsi="Times New Roman"/>
              </w:rPr>
              <w:t>Эспрессо</w:t>
            </w:r>
            <w:proofErr w:type="spellEnd"/>
            <w:r w:rsidRPr="00CE5611">
              <w:rPr>
                <w:rFonts w:ascii="Times New Roman" w:hAnsi="Times New Roman"/>
              </w:rPr>
              <w:t>», «</w:t>
            </w:r>
            <w:proofErr w:type="spellStart"/>
            <w:r w:rsidRPr="00CE5611">
              <w:rPr>
                <w:rFonts w:ascii="Times New Roman" w:hAnsi="Times New Roman"/>
              </w:rPr>
              <w:t>Кап</w:t>
            </w:r>
            <w:r w:rsidR="00C34C3F" w:rsidRPr="00CE5611">
              <w:rPr>
                <w:rFonts w:ascii="Times New Roman" w:hAnsi="Times New Roman"/>
              </w:rPr>
              <w:t>п</w:t>
            </w:r>
            <w:r w:rsidR="00316B79" w:rsidRPr="00CE5611">
              <w:rPr>
                <w:rFonts w:ascii="Times New Roman" w:hAnsi="Times New Roman"/>
              </w:rPr>
              <w:t>учино</w:t>
            </w:r>
            <w:proofErr w:type="spellEnd"/>
            <w:r w:rsidR="00316B79" w:rsidRPr="00CE5611">
              <w:rPr>
                <w:rFonts w:ascii="Times New Roman" w:hAnsi="Times New Roman"/>
              </w:rPr>
              <w:t>»</w:t>
            </w:r>
            <w:proofErr w:type="gramStart"/>
            <w:r w:rsidR="00316B79" w:rsidRPr="00CE5611">
              <w:rPr>
                <w:rFonts w:ascii="Times New Roman" w:hAnsi="Times New Roman"/>
              </w:rPr>
              <w:t xml:space="preserve"> </w:t>
            </w:r>
            <w:r w:rsidRPr="00CE5611">
              <w:rPr>
                <w:rFonts w:ascii="Times New Roman" w:hAnsi="Times New Roman"/>
              </w:rPr>
              <w:t>.</w:t>
            </w:r>
            <w:proofErr w:type="gramEnd"/>
            <w:r w:rsidRPr="00CE5611">
              <w:rPr>
                <w:rFonts w:ascii="Times New Roman" w:hAnsi="Times New Roman"/>
              </w:rPr>
              <w:t xml:space="preserve"> </w:t>
            </w:r>
            <w:r w:rsidR="0036139E" w:rsidRPr="00CE5611">
              <w:rPr>
                <w:rFonts w:ascii="Times New Roman" w:hAnsi="Times New Roman"/>
              </w:rPr>
              <w:t>Н</w:t>
            </w:r>
            <w:r w:rsidRPr="00CE5611">
              <w:rPr>
                <w:rFonts w:ascii="Times New Roman" w:hAnsi="Times New Roman"/>
              </w:rPr>
              <w:t>еобходимо включать примерно за 30 мин. до начала работы, для того, чтобы она нагр</w:t>
            </w:r>
            <w:r w:rsidR="00316B79" w:rsidRPr="00CE5611">
              <w:rPr>
                <w:rFonts w:ascii="Times New Roman" w:hAnsi="Times New Roman"/>
              </w:rPr>
              <w:t>елась</w:t>
            </w:r>
            <w:r w:rsidRPr="00CE5611">
              <w:rPr>
                <w:rFonts w:ascii="Times New Roman" w:hAnsi="Times New Roman"/>
              </w:rPr>
              <w:t>.</w:t>
            </w:r>
          </w:p>
          <w:p w:rsidR="006D06C0" w:rsidRPr="00CE5611" w:rsidRDefault="00072026" w:rsidP="00E65D05">
            <w:pPr>
              <w:pStyle w:val="11"/>
              <w:ind w:left="34" w:firstLine="0"/>
              <w:rPr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u w:val="single"/>
              </w:rPr>
              <w:t>Уход.</w:t>
            </w:r>
            <w:r w:rsidRPr="00CE5611">
              <w:rPr>
                <w:rFonts w:ascii="Times New Roman" w:hAnsi="Times New Roman"/>
              </w:rPr>
              <w:t xml:space="preserve"> Для того чтобы не испортить вкус приготавливаемого напитка, необходимо постоянно содержать кофеварку в чистоте: трубки для взбивания молока следует протирать и продувать паром после каждого использования</w:t>
            </w:r>
            <w:proofErr w:type="gramStart"/>
            <w:r w:rsidRPr="00CE5611">
              <w:rPr>
                <w:rFonts w:ascii="Times New Roman" w:hAnsi="Times New Roman"/>
              </w:rPr>
              <w:t xml:space="preserve"> П</w:t>
            </w:r>
            <w:proofErr w:type="gramEnd"/>
            <w:r w:rsidRPr="00CE5611">
              <w:rPr>
                <w:rFonts w:ascii="Times New Roman" w:hAnsi="Times New Roman"/>
              </w:rPr>
              <w:t>ериодически, по мере загрязнения (1-2 раза в день), следует разбирать поддоны машины и вымывать скопившуюся там грязь. После отключения на ночь машина вымывается вся полностью и вытирается насухо.</w:t>
            </w:r>
            <w:r w:rsidR="00E65D05">
              <w:rPr>
                <w:rFonts w:ascii="Times New Roman" w:hAnsi="Times New Roman"/>
              </w:rPr>
              <w:t xml:space="preserve"> </w:t>
            </w:r>
            <w:proofErr w:type="spellStart"/>
            <w:r w:rsidR="00E65D05">
              <w:rPr>
                <w:rFonts w:ascii="Times New Roman" w:hAnsi="Times New Roman"/>
              </w:rPr>
              <w:t>Холдеры</w:t>
            </w:r>
            <w:proofErr w:type="spellEnd"/>
            <w:r w:rsidR="00E65D05">
              <w:rPr>
                <w:rFonts w:ascii="Times New Roman" w:hAnsi="Times New Roman"/>
              </w:rPr>
              <w:t xml:space="preserve"> моются изнутри.</w:t>
            </w:r>
            <w:r w:rsidRPr="00CE5611">
              <w:rPr>
                <w:rFonts w:ascii="Times New Roman" w:hAnsi="Times New Roman"/>
              </w:rPr>
              <w:t xml:space="preserve"> </w:t>
            </w:r>
            <w:r w:rsidRPr="00CE5611">
              <w:t>Один раз в день, в конце смены, проводить слив кипятка из кофеварки, для того чтобы не образовывалась накипь.</w:t>
            </w:r>
          </w:p>
        </w:tc>
      </w:tr>
      <w:tr w:rsidR="00832301" w:rsidRPr="00CE5611" w:rsidTr="00A81C1A">
        <w:trPr>
          <w:gridAfter w:val="1"/>
          <w:wAfter w:w="354" w:type="dxa"/>
          <w:trHeight w:val="702"/>
        </w:trPr>
        <w:tc>
          <w:tcPr>
            <w:tcW w:w="9499" w:type="dxa"/>
            <w:gridSpan w:val="3"/>
            <w:tcBorders>
              <w:bottom w:val="single" w:sz="4" w:space="0" w:color="auto"/>
            </w:tcBorders>
            <w:shd w:val="clear" w:color="auto" w:fill="009900"/>
            <w:vAlign w:val="center"/>
          </w:tcPr>
          <w:p w:rsidR="00832301" w:rsidRPr="00CE5611" w:rsidRDefault="00832301" w:rsidP="00717D24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ХОЛОДИЛЬНИК</w:t>
            </w:r>
          </w:p>
        </w:tc>
      </w:tr>
      <w:tr w:rsidR="00E65D05" w:rsidRPr="00CE5611" w:rsidTr="00E65D05">
        <w:trPr>
          <w:gridAfter w:val="1"/>
          <w:wAfter w:w="354" w:type="dxa"/>
          <w:trHeight w:val="5517"/>
        </w:trPr>
        <w:tc>
          <w:tcPr>
            <w:tcW w:w="9499" w:type="dxa"/>
            <w:gridSpan w:val="3"/>
            <w:shd w:val="clear" w:color="auto" w:fill="FFFFFF"/>
            <w:vAlign w:val="center"/>
          </w:tcPr>
          <w:p w:rsidR="00E65D05" w:rsidRPr="00CE5611" w:rsidRDefault="00E65D05" w:rsidP="00072026">
            <w:pPr>
              <w:pStyle w:val="11"/>
              <w:snapToGrid w:val="0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b/>
              </w:rPr>
              <w:t xml:space="preserve">     </w:t>
            </w:r>
            <w:r w:rsidRPr="00CE5611">
              <w:rPr>
                <w:rFonts w:ascii="Times New Roman" w:hAnsi="Times New Roman"/>
                <w:u w:val="single"/>
              </w:rPr>
              <w:t>Применение.</w:t>
            </w:r>
            <w:r w:rsidRPr="00CE5611">
              <w:rPr>
                <w:rFonts w:ascii="Times New Roman" w:hAnsi="Times New Roman"/>
              </w:rPr>
              <w:t xml:space="preserve"> Холодильник предназначен для хранения напитков при температуре, близкой к 4</w:t>
            </w:r>
            <w:r w:rsidRPr="00CE5611">
              <w:rPr>
                <w:rFonts w:ascii="Times New Roman" w:hAnsi="Times New Roman"/>
                <w:vertAlign w:val="superscript"/>
              </w:rPr>
              <w:t>0</w:t>
            </w:r>
            <w:r w:rsidRPr="00CE5611">
              <w:rPr>
                <w:rFonts w:ascii="Times New Roman" w:hAnsi="Times New Roman"/>
              </w:rPr>
              <w:t>С. Хранятся соки и украшение для коктейлей. Оставшиеся открытые соки</w:t>
            </w:r>
            <w:r>
              <w:rPr>
                <w:rFonts w:ascii="Times New Roman" w:hAnsi="Times New Roman"/>
              </w:rPr>
              <w:t>.</w:t>
            </w:r>
            <w:r w:rsidRPr="00CE5611">
              <w:rPr>
                <w:rFonts w:ascii="Times New Roman" w:hAnsi="Times New Roman"/>
              </w:rPr>
              <w:t xml:space="preserve"> </w:t>
            </w:r>
          </w:p>
          <w:p w:rsidR="00E65D05" w:rsidRPr="00CE5611" w:rsidRDefault="00E65D05" w:rsidP="00072026">
            <w:pPr>
              <w:pStyle w:val="11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Нужно следить, чтобы дверцы были всегда плотно закрыты и чтобы уплотнительные резинки всегда были чистые и на месте.</w:t>
            </w:r>
          </w:p>
          <w:p w:rsidR="00E65D05" w:rsidRPr="00CE5611" w:rsidRDefault="00E65D05" w:rsidP="00072026">
            <w:pPr>
              <w:pStyle w:val="11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Следите за тем, чтобы в холодильнике всё было подписано и хранилось всё согласно надписям. Для соблюдения ротации все контейнеры должны быть промаркированы.</w:t>
            </w:r>
          </w:p>
          <w:p w:rsidR="00E65D05" w:rsidRPr="00CE5611" w:rsidRDefault="00E65D05" w:rsidP="00072026">
            <w:pPr>
              <w:pStyle w:val="11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Уход.</w:t>
            </w:r>
            <w:r w:rsidRPr="00CE5611">
              <w:rPr>
                <w:rFonts w:ascii="Times New Roman" w:hAnsi="Times New Roman"/>
              </w:rPr>
              <w:t xml:space="preserve"> Холодильник моется каждый вечер снаружи и внутри влажной тряпкой, а затем протирается насухо. Особое внимание уделяйте таким труднодоступным местам, как пространство между уплотнительной резинкой и дверцей холодильника. Верхняя поверхность холодильника может использоваться как рабочая, поэтому необходимо ее во время уборки бара обрабатывать санитарным раствором.</w:t>
            </w:r>
          </w:p>
          <w:p w:rsidR="00E65D05" w:rsidRPr="00CE5611" w:rsidRDefault="00E65D05" w:rsidP="00072026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  <w:tr w:rsidR="00A81C1A" w:rsidRPr="00CE5611" w:rsidTr="00A81C1A">
        <w:trPr>
          <w:gridAfter w:val="1"/>
          <w:wAfter w:w="354" w:type="dxa"/>
          <w:trHeight w:val="599"/>
        </w:trPr>
        <w:tc>
          <w:tcPr>
            <w:tcW w:w="9499" w:type="dxa"/>
            <w:gridSpan w:val="3"/>
            <w:shd w:val="clear" w:color="auto" w:fill="009900"/>
            <w:vAlign w:val="center"/>
          </w:tcPr>
          <w:p w:rsidR="00A81C1A" w:rsidRPr="00EA724B" w:rsidRDefault="00A81C1A" w:rsidP="00A81C1A">
            <w:pPr>
              <w:pStyle w:val="11"/>
              <w:snapToGrid w:val="0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КОФЕМОЛКА</w:t>
            </w:r>
          </w:p>
        </w:tc>
      </w:tr>
      <w:tr w:rsidR="00A81C1A" w:rsidRPr="00CE5611" w:rsidTr="00A81C1A">
        <w:trPr>
          <w:gridAfter w:val="1"/>
          <w:wAfter w:w="354" w:type="dxa"/>
          <w:trHeight w:val="702"/>
        </w:trPr>
        <w:tc>
          <w:tcPr>
            <w:tcW w:w="3227" w:type="dxa"/>
            <w:shd w:val="clear" w:color="auto" w:fill="FFFFFF"/>
            <w:vAlign w:val="center"/>
          </w:tcPr>
          <w:p w:rsidR="00A81C1A" w:rsidRDefault="00A81C1A" w:rsidP="00717D24">
            <w:pPr>
              <w:pStyle w:val="10"/>
              <w:tabs>
                <w:tab w:val="left" w:pos="284"/>
                <w:tab w:val="center" w:pos="4677"/>
              </w:tabs>
              <w:rPr>
                <w:b/>
                <w:noProof/>
                <w:snapToGrid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4E4ACFD9" wp14:editId="271491E6">
                  <wp:extent cx="1531089" cy="2049551"/>
                  <wp:effectExtent l="0" t="0" r="0" b="8255"/>
                  <wp:docPr id="12" name="Рисунок 12" descr="C:\Users\sony\Desktop\СТАНДАРТЫ ДОЗАРИ\Операционные стандарты\бар\оборудование\IMG_2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ony\Desktop\СТАНДАРТЫ ДОЗАРИ\Операционные стандарты\бар\оборудование\IMG_2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789" cy="206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2" w:type="dxa"/>
            <w:gridSpan w:val="2"/>
            <w:shd w:val="clear" w:color="auto" w:fill="FFFFFF"/>
            <w:vAlign w:val="center"/>
          </w:tcPr>
          <w:p w:rsidR="00D75AEF" w:rsidRPr="00CE5611" w:rsidRDefault="00D75AEF" w:rsidP="00D75AEF">
            <w:pPr>
              <w:pStyle w:val="11"/>
              <w:tabs>
                <w:tab w:val="left" w:pos="0"/>
              </w:tabs>
              <w:snapToGrid w:val="0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</w:t>
            </w:r>
            <w:r w:rsidRPr="00CE561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Кофемолка предназначена для того, чтобы молоть кофе.</w:t>
            </w:r>
          </w:p>
          <w:p w:rsidR="00A81C1A" w:rsidRDefault="00D75AEF" w:rsidP="00D75AEF">
            <w:pPr>
              <w:pStyle w:val="11"/>
              <w:snapToGrid w:val="0"/>
              <w:ind w:firstLine="0"/>
              <w:rPr>
                <w:rFonts w:ascii="Times New Roman" w:hAnsi="Times New Roman"/>
                <w:b/>
              </w:rPr>
            </w:pPr>
            <w:r w:rsidRPr="00CE5611">
              <w:rPr>
                <w:rFonts w:ascii="Times New Roman" w:hAnsi="Times New Roman"/>
                <w:u w:val="single"/>
              </w:rPr>
              <w:t>Уход.</w:t>
            </w:r>
            <w:r w:rsidRPr="00CE561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Кофемолку необходимо тщательно мыть, предварительно выключив из розетки!!!! Кофемолка моется снаружи. Раз в неделю необходимо мыть все детали! Детали от кофемолки сдавать на мойку запрещено!!! Резервуар для кофе должен быть закрыт крышкой.</w:t>
            </w:r>
          </w:p>
        </w:tc>
      </w:tr>
    </w:tbl>
    <w:p w:rsidR="00832301" w:rsidRPr="00CE5611" w:rsidRDefault="00832301" w:rsidP="00983DFA">
      <w:pPr>
        <w:rPr>
          <w:rFonts w:ascii="Times New Roman" w:hAnsi="Times New Roman"/>
        </w:rPr>
      </w:pPr>
    </w:p>
    <w:p w:rsidR="00A3483C" w:rsidRPr="00CE5611" w:rsidRDefault="00A3483C" w:rsidP="00983DFA">
      <w:pPr>
        <w:rPr>
          <w:rFonts w:ascii="Times New Roman" w:hAnsi="Times New Roman"/>
        </w:rPr>
      </w:pPr>
    </w:p>
    <w:p w:rsidR="00A3483C" w:rsidRPr="00CE5611" w:rsidRDefault="00A3483C" w:rsidP="00983DFA">
      <w:pPr>
        <w:rPr>
          <w:rFonts w:ascii="Times New Roman" w:hAnsi="Times New Roman"/>
        </w:rPr>
      </w:pPr>
    </w:p>
    <w:p w:rsidR="00A3483C" w:rsidRPr="00CE5611" w:rsidRDefault="00A3483C" w:rsidP="00983DFA">
      <w:pPr>
        <w:rPr>
          <w:rFonts w:ascii="Times New Roman" w:hAnsi="Times New Roman"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1349C" w:rsidRPr="00CE5611" w:rsidRDefault="0051349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ПРОВЕДЕНИЕ УБОРОК</w:t>
            </w:r>
          </w:p>
        </w:tc>
      </w:tr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1349C" w:rsidRPr="00CE5611" w:rsidRDefault="0051349C" w:rsidP="00FE40F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E5611">
              <w:rPr>
                <w:rFonts w:ascii="Times New Roman" w:hAnsi="Times New Roman"/>
                <w:b/>
                <w:sz w:val="22"/>
                <w:szCs w:val="22"/>
              </w:rPr>
              <w:t>Каждый сотрудник в течение рабочей смены обязан следить за чистотой на своем рабочем месте, эта обязанность включает в себя:</w:t>
            </w:r>
          </w:p>
          <w:p w:rsidR="00FE40F9" w:rsidRPr="00CE5611" w:rsidRDefault="00FE40F9" w:rsidP="0051349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51349C" w:rsidRPr="00CE5611" w:rsidRDefault="0051349C" w:rsidP="00446953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Поддерживать в чистоте оборудование и инвентарь.</w:t>
            </w:r>
          </w:p>
          <w:p w:rsidR="0051349C" w:rsidRPr="00474280" w:rsidRDefault="0051349C" w:rsidP="00474280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Поддержива</w:t>
            </w:r>
            <w:r w:rsidR="00474280">
              <w:rPr>
                <w:rFonts w:ascii="Times New Roman" w:hAnsi="Times New Roman"/>
                <w:sz w:val="22"/>
                <w:szCs w:val="22"/>
              </w:rPr>
              <w:t>ть в чистоте свое рабочее место</w:t>
            </w:r>
            <w:r w:rsidRPr="00474280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51349C" w:rsidRPr="00CE5611" w:rsidRDefault="0051349C" w:rsidP="00446953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Протирать: стекла, рабочие поверхн</w:t>
            </w:r>
            <w:r w:rsidR="00474280">
              <w:rPr>
                <w:rFonts w:ascii="Times New Roman" w:hAnsi="Times New Roman"/>
                <w:sz w:val="22"/>
                <w:szCs w:val="22"/>
              </w:rPr>
              <w:t>ости, стены, декорации ре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51349C" w:rsidRPr="00CE5611" w:rsidRDefault="0051349C" w:rsidP="00446953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Аккуратно пользоваться баком для мусора и, по мере необходимости, выносить в специальный контейнер.</w:t>
            </w:r>
          </w:p>
          <w:p w:rsidR="0051349C" w:rsidRPr="00CE5611" w:rsidRDefault="0051349C" w:rsidP="00446953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Следи</w:t>
            </w:r>
            <w:r w:rsidR="0094155D">
              <w:rPr>
                <w:rFonts w:ascii="Times New Roman" w:hAnsi="Times New Roman"/>
                <w:sz w:val="22"/>
                <w:szCs w:val="22"/>
              </w:rPr>
              <w:t>ть за общей чистотой в заведении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FE40F9" w:rsidRPr="00CE5611" w:rsidRDefault="00FE40F9" w:rsidP="00FE40F9">
            <w:pPr>
              <w:ind w:left="72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51349C" w:rsidRPr="00CE5611" w:rsidRDefault="0051349C" w:rsidP="0051349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Правильное и своевременное проведение уборочных работ необходимо для предотвращения биологического, химического, физического и перекрестного заражения пищи, что является основным требованием для выполнения наших целей по обеспечению</w:t>
            </w:r>
            <w:r w:rsidR="00474280">
              <w:rPr>
                <w:rFonts w:ascii="Times New Roman" w:hAnsi="Times New Roman"/>
                <w:sz w:val="22"/>
                <w:szCs w:val="22"/>
              </w:rPr>
              <w:t xml:space="preserve"> стандартов качества 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и высоких показателей проверки «Качество-Сервис-Чистота».</w:t>
            </w:r>
          </w:p>
          <w:p w:rsidR="0051349C" w:rsidRPr="00CE5611" w:rsidRDefault="0051349C" w:rsidP="0051349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На практи</w:t>
            </w:r>
            <w:r w:rsidR="00474280">
              <w:rPr>
                <w:rFonts w:ascii="Times New Roman" w:hAnsi="Times New Roman"/>
                <w:sz w:val="22"/>
                <w:szCs w:val="22"/>
              </w:rPr>
              <w:t>ке это означает, что в заведении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все должно сиять чистотой. Грязный пол, возможно, не повлияет на безопасность и качество предлагаемой пищи, но испортит общее впечатление на</w:t>
            </w:r>
            <w:r w:rsidR="00474280">
              <w:rPr>
                <w:rFonts w:ascii="Times New Roman" w:hAnsi="Times New Roman"/>
                <w:sz w:val="22"/>
                <w:szCs w:val="22"/>
              </w:rPr>
              <w:t>ших гостей, для которых заведение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перестанет быть желаемым местом отдыха, встреч с друзьями или просто местом, где можно вкусно и с комфортом пообедать.</w:t>
            </w:r>
          </w:p>
          <w:p w:rsidR="0051349C" w:rsidRPr="00CE5611" w:rsidRDefault="0051349C" w:rsidP="0047428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 xml:space="preserve">Несмотря на то, что некоторые цеха кухни, не видны гостю, они всегда должна быть в идеальном состоянии. </w:t>
            </w:r>
          </w:p>
        </w:tc>
      </w:tr>
    </w:tbl>
    <w:p w:rsidR="0051349C" w:rsidRPr="00CE5611" w:rsidRDefault="0051349C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1349C" w:rsidRPr="00CE5611" w:rsidRDefault="0051349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ПРАВИЛА КОНТРОЛЯ В БАРЕ</w:t>
            </w:r>
          </w:p>
        </w:tc>
      </w:tr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1349C" w:rsidRPr="00CE5611" w:rsidRDefault="0051349C" w:rsidP="0051349C">
            <w:pPr>
              <w:shd w:val="clear" w:color="auto" w:fill="FFFFFF"/>
              <w:spacing w:line="278" w:lineRule="exact"/>
              <w:ind w:left="23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Cs/>
                <w:color w:val="000000"/>
                <w:spacing w:val="-2"/>
                <w:sz w:val="22"/>
                <w:szCs w:val="22"/>
              </w:rPr>
              <w:t>Все "Члены команды несут ответственность за предоставление продуктов высочайшего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E5611">
              <w:rPr>
                <w:rFonts w:ascii="Times New Roman" w:hAnsi="Times New Roman"/>
                <w:iCs/>
                <w:color w:val="000000"/>
                <w:spacing w:val="-4"/>
                <w:sz w:val="22"/>
                <w:szCs w:val="22"/>
              </w:rPr>
              <w:t>качества.</w:t>
            </w:r>
          </w:p>
          <w:p w:rsidR="0051349C" w:rsidRPr="00CE5611" w:rsidRDefault="0051349C" w:rsidP="0051349C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 xml:space="preserve">Пять правил контроля </w:t>
            </w:r>
            <w:r w:rsidR="00EA724B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>в баре</w:t>
            </w:r>
            <w:r w:rsidRPr="00CE5611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 xml:space="preserve"> являются важными критериями для достижения и </w:t>
            </w:r>
            <w:proofErr w:type="gramStart"/>
            <w:r w:rsidRPr="00CE5611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>контроля за</w:t>
            </w:r>
            <w:proofErr w:type="gramEnd"/>
            <w:r w:rsidRPr="00CE5611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 xml:space="preserve"> качеством, предоставляемой нами </w:t>
            </w:r>
            <w:r w:rsidR="00EA724B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>продукции</w:t>
            </w:r>
            <w:r w:rsidRPr="00CE5611">
              <w:rPr>
                <w:rFonts w:ascii="Times New Roman" w:hAnsi="Times New Roman"/>
                <w:iCs/>
                <w:color w:val="000000"/>
                <w:spacing w:val="-1"/>
                <w:sz w:val="22"/>
                <w:szCs w:val="22"/>
              </w:rPr>
              <w:t xml:space="preserve"> нашим Гостям. </w:t>
            </w:r>
            <w:r w:rsidRPr="00CE5611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Всегда правильно выполняйте все шаги правил контроля </w:t>
            </w:r>
            <w:r w:rsidR="00EA724B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в баре</w:t>
            </w:r>
            <w:r w:rsidRPr="00CE5611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.</w:t>
            </w:r>
          </w:p>
          <w:p w:rsidR="0051349C" w:rsidRPr="00CE5611" w:rsidRDefault="0051349C" w:rsidP="0051349C">
            <w:pPr>
              <w:shd w:val="clear" w:color="auto" w:fill="FFFFFF"/>
              <w:spacing w:before="269" w:line="274" w:lineRule="exact"/>
              <w:ind w:left="22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5"/>
                <w:sz w:val="22"/>
                <w:szCs w:val="22"/>
              </w:rPr>
              <w:t xml:space="preserve">Главный момент истины, находящийся под контролем </w:t>
            </w:r>
            <w:r w:rsidR="00EA724B">
              <w:rPr>
                <w:rFonts w:ascii="Times New Roman" w:hAnsi="Times New Roman"/>
                <w:b/>
                <w:bCs/>
                <w:iCs/>
                <w:color w:val="000000"/>
                <w:spacing w:val="5"/>
                <w:sz w:val="22"/>
                <w:szCs w:val="22"/>
              </w:rPr>
              <w:t>бара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5"/>
                <w:sz w:val="22"/>
                <w:szCs w:val="22"/>
              </w:rPr>
              <w:t xml:space="preserve"> - качество </w:t>
            </w:r>
            <w:r w:rsidR="00EA724B">
              <w:rPr>
                <w:rFonts w:ascii="Times New Roman" w:hAnsi="Times New Roman"/>
                <w:b/>
                <w:bCs/>
                <w:iCs/>
                <w:color w:val="000000"/>
                <w:spacing w:val="5"/>
                <w:sz w:val="22"/>
                <w:szCs w:val="22"/>
              </w:rPr>
              <w:t>напитка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5"/>
                <w:sz w:val="22"/>
                <w:szCs w:val="22"/>
              </w:rPr>
              <w:t xml:space="preserve">, 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4"/>
                <w:sz w:val="22"/>
                <w:szCs w:val="22"/>
              </w:rPr>
              <w:t xml:space="preserve">подаваемого Гостю. Качество </w:t>
            </w:r>
            <w:r w:rsidR="00EA724B">
              <w:rPr>
                <w:rFonts w:ascii="Times New Roman" w:hAnsi="Times New Roman"/>
                <w:b/>
                <w:bCs/>
                <w:iCs/>
                <w:color w:val="000000"/>
                <w:spacing w:val="4"/>
                <w:sz w:val="22"/>
                <w:szCs w:val="22"/>
              </w:rPr>
              <w:t>напитка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4"/>
                <w:sz w:val="22"/>
                <w:szCs w:val="22"/>
              </w:rPr>
              <w:t xml:space="preserve"> обеспечивается выполнением</w:t>
            </w:r>
            <w:proofErr w:type="gramStart"/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4"/>
                <w:sz w:val="22"/>
                <w:szCs w:val="22"/>
              </w:rPr>
              <w:t xml:space="preserve"> П</w:t>
            </w:r>
            <w:proofErr w:type="gramEnd"/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4"/>
                <w:sz w:val="22"/>
                <w:szCs w:val="22"/>
              </w:rPr>
              <w:t>яти Пунктов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3"/>
                <w:sz w:val="22"/>
                <w:szCs w:val="22"/>
              </w:rPr>
              <w:t xml:space="preserve">Контроля </w:t>
            </w:r>
            <w:r w:rsidR="00EA724B">
              <w:rPr>
                <w:rFonts w:ascii="Times New Roman" w:hAnsi="Times New Roman"/>
                <w:b/>
                <w:bCs/>
                <w:iCs/>
                <w:color w:val="000000"/>
                <w:spacing w:val="3"/>
                <w:sz w:val="22"/>
                <w:szCs w:val="22"/>
              </w:rPr>
              <w:t>в баре</w:t>
            </w:r>
            <w:r w:rsidRPr="00CE5611">
              <w:rPr>
                <w:rFonts w:ascii="Times New Roman" w:hAnsi="Times New Roman"/>
                <w:b/>
                <w:bCs/>
                <w:iCs/>
                <w:color w:val="000000"/>
                <w:spacing w:val="3"/>
                <w:sz w:val="22"/>
                <w:szCs w:val="22"/>
              </w:rPr>
              <w:t>.</w:t>
            </w:r>
          </w:p>
          <w:p w:rsidR="0051349C" w:rsidRPr="00CE5611" w:rsidRDefault="0051349C" w:rsidP="0051349C">
            <w:pPr>
              <w:shd w:val="clear" w:color="auto" w:fill="FFFFFF"/>
              <w:spacing w:before="278"/>
              <w:ind w:left="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CE5611">
              <w:rPr>
                <w:rFonts w:ascii="Times New Roman" w:hAnsi="Times New Roman"/>
                <w:b/>
                <w:color w:val="000000"/>
                <w:spacing w:val="4"/>
                <w:sz w:val="22"/>
                <w:szCs w:val="22"/>
              </w:rPr>
              <w:t xml:space="preserve">Что такое правила контроля </w:t>
            </w:r>
            <w:r w:rsidR="00EA724B">
              <w:rPr>
                <w:rFonts w:ascii="Times New Roman" w:hAnsi="Times New Roman"/>
                <w:b/>
                <w:bCs/>
                <w:color w:val="000000"/>
                <w:spacing w:val="4"/>
                <w:sz w:val="22"/>
                <w:szCs w:val="22"/>
              </w:rPr>
              <w:t>в баре</w:t>
            </w:r>
            <w:r w:rsidRPr="00CE5611">
              <w:rPr>
                <w:rFonts w:ascii="Times New Roman" w:hAnsi="Times New Roman"/>
                <w:b/>
                <w:bCs/>
                <w:color w:val="000000"/>
                <w:spacing w:val="4"/>
                <w:sz w:val="22"/>
                <w:szCs w:val="22"/>
              </w:rPr>
              <w:t>?</w:t>
            </w:r>
          </w:p>
          <w:p w:rsidR="0051349C" w:rsidRPr="00CE5611" w:rsidRDefault="0051349C" w:rsidP="0051349C">
            <w:pPr>
              <w:shd w:val="clear" w:color="auto" w:fill="FFFFFF"/>
              <w:spacing w:before="302" w:line="274" w:lineRule="exact"/>
              <w:ind w:left="5" w:right="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pacing w:val="-1"/>
                <w:sz w:val="22"/>
                <w:szCs w:val="22"/>
              </w:rPr>
              <w:t xml:space="preserve">Правила контроля </w:t>
            </w:r>
            <w:r w:rsidR="00EA724B">
              <w:rPr>
                <w:rFonts w:ascii="Times New Roman" w:hAnsi="Times New Roman"/>
                <w:i/>
                <w:iCs/>
                <w:color w:val="000000"/>
                <w:spacing w:val="-1"/>
                <w:sz w:val="22"/>
                <w:szCs w:val="22"/>
              </w:rPr>
              <w:t>в баре</w:t>
            </w:r>
            <w:r w:rsidRPr="00CE5611">
              <w:rPr>
                <w:rFonts w:ascii="Times New Roman" w:hAnsi="Times New Roman"/>
                <w:i/>
                <w:iCs/>
                <w:color w:val="000000"/>
                <w:spacing w:val="-1"/>
                <w:sz w:val="22"/>
                <w:szCs w:val="22"/>
              </w:rPr>
              <w:t xml:space="preserve"> это шаги, следуя которым мы достигаем нашей главной цели </w:t>
            </w:r>
            <w:proofErr w:type="gramStart"/>
            <w:r w:rsidRPr="00CE5611">
              <w:rPr>
                <w:rFonts w:ascii="Times New Roman" w:hAnsi="Times New Roman"/>
                <w:i/>
                <w:iCs/>
                <w:color w:val="000000"/>
                <w:spacing w:val="-1"/>
                <w:sz w:val="22"/>
                <w:szCs w:val="22"/>
              </w:rPr>
              <w:t>-</w:t>
            </w:r>
            <w:r w:rsidRPr="00CE5611">
              <w:rPr>
                <w:rFonts w:ascii="Times New Roman" w:hAnsi="Times New Roman"/>
                <w:i/>
                <w:iCs/>
                <w:color w:val="000000"/>
                <w:spacing w:val="-2"/>
                <w:sz w:val="22"/>
                <w:szCs w:val="22"/>
              </w:rPr>
              <w:t>П</w:t>
            </w:r>
            <w:proofErr w:type="gramEnd"/>
            <w:r w:rsidRPr="00CE5611">
              <w:rPr>
                <w:rFonts w:ascii="Times New Roman" w:hAnsi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одавать нашим Гостям только ВЕЛИКОЛЕПНЫЕ </w:t>
            </w:r>
            <w:r w:rsidR="00EA724B">
              <w:rPr>
                <w:rFonts w:ascii="Times New Roman" w:hAnsi="Times New Roman"/>
                <w:i/>
                <w:iCs/>
                <w:color w:val="000000"/>
                <w:spacing w:val="-2"/>
                <w:sz w:val="22"/>
                <w:szCs w:val="22"/>
              </w:rPr>
              <w:t>напитки.</w:t>
            </w:r>
            <w:r w:rsidRPr="00CE5611">
              <w:rPr>
                <w:rFonts w:ascii="Times New Roman" w:hAnsi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Правильное соблюдение этих </w:t>
            </w:r>
            <w:r w:rsidRPr="00CE5611">
              <w:rPr>
                <w:rFonts w:ascii="Times New Roman" w:hAnsi="Times New Roman"/>
                <w:i/>
                <w:iCs/>
                <w:color w:val="000000"/>
                <w:spacing w:val="10"/>
                <w:sz w:val="22"/>
                <w:szCs w:val="22"/>
              </w:rPr>
              <w:t>шагов влияет на то</w:t>
            </w:r>
            <w:proofErr w:type="gramStart"/>
            <w:r w:rsidRPr="00CE5611">
              <w:rPr>
                <w:rFonts w:ascii="Times New Roman" w:hAnsi="Times New Roman"/>
                <w:i/>
                <w:iCs/>
                <w:color w:val="000000"/>
                <w:spacing w:val="10"/>
                <w:sz w:val="22"/>
                <w:szCs w:val="22"/>
              </w:rPr>
              <w:t>.</w:t>
            </w:r>
            <w:proofErr w:type="gramEnd"/>
            <w:r w:rsidRPr="00CE5611">
              <w:rPr>
                <w:rFonts w:ascii="Times New Roman" w:hAnsi="Times New Roman"/>
                <w:i/>
                <w:iCs/>
                <w:color w:val="000000"/>
                <w:spacing w:val="10"/>
                <w:sz w:val="22"/>
                <w:szCs w:val="22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i/>
                <w:iCs/>
                <w:color w:val="000000"/>
                <w:spacing w:val="10"/>
                <w:sz w:val="22"/>
                <w:szCs w:val="22"/>
              </w:rPr>
              <w:t>ч</w:t>
            </w:r>
            <w:proofErr w:type="gramEnd"/>
            <w:r w:rsidRPr="00CE5611">
              <w:rPr>
                <w:rFonts w:ascii="Times New Roman" w:hAnsi="Times New Roman"/>
                <w:i/>
                <w:iCs/>
                <w:color w:val="000000"/>
                <w:spacing w:val="10"/>
                <w:sz w:val="22"/>
                <w:szCs w:val="22"/>
              </w:rPr>
              <w:t xml:space="preserve">то качество ингредиентов и качество продуктов из этих </w:t>
            </w: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ингредиентов - высокие и работа </w:t>
            </w:r>
            <w:r w:rsidR="00EA724B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в баре </w:t>
            </w: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 проходит более эффективно.</w:t>
            </w:r>
          </w:p>
          <w:p w:rsidR="0051349C" w:rsidRPr="00CE5611" w:rsidRDefault="00FC6815" w:rsidP="0051349C">
            <w:pPr>
              <w:shd w:val="clear" w:color="auto" w:fill="FFFFFF"/>
              <w:spacing w:before="269" w:line="274" w:lineRule="exact"/>
              <w:ind w:left="10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22"/>
                <w:szCs w:val="22"/>
              </w:rPr>
              <w:t>Пять правил контроля</w:t>
            </w:r>
            <w:r w:rsidR="0051349C" w:rsidRPr="00CE5611">
              <w:rPr>
                <w:rFonts w:ascii="Times New Roman" w:hAnsi="Times New Roman"/>
                <w:b/>
                <w:i/>
                <w:iCs/>
                <w:color w:val="000000"/>
                <w:sz w:val="22"/>
                <w:szCs w:val="22"/>
              </w:rPr>
              <w:t>:</w:t>
            </w:r>
          </w:p>
          <w:p w:rsidR="0051349C" w:rsidRPr="00CE5611" w:rsidRDefault="0051349C" w:rsidP="00446953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line="274" w:lineRule="exact"/>
              <w:ind w:left="720" w:hanging="360"/>
              <w:jc w:val="both"/>
              <w:rPr>
                <w:rFonts w:ascii="Times New Roman" w:hAnsi="Times New Roman"/>
                <w:i/>
                <w:iCs/>
                <w:color w:val="000000"/>
                <w:spacing w:val="-30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Правильно заказывать</w:t>
            </w:r>
            <w:r w:rsidR="00FC6815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 товар</w:t>
            </w:r>
          </w:p>
          <w:p w:rsidR="0051349C" w:rsidRPr="00CE5611" w:rsidRDefault="0051349C" w:rsidP="00446953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line="274" w:lineRule="exact"/>
              <w:ind w:left="720" w:hanging="360"/>
              <w:jc w:val="both"/>
              <w:rPr>
                <w:rFonts w:ascii="Times New Roman" w:hAnsi="Times New Roman"/>
                <w:i/>
                <w:iCs/>
                <w:color w:val="000000"/>
                <w:spacing w:val="-18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Правильно получать</w:t>
            </w:r>
            <w:r w:rsidR="00FC6815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:rsidR="0051349C" w:rsidRPr="00CE5611" w:rsidRDefault="0051349C" w:rsidP="00446953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line="274" w:lineRule="exact"/>
              <w:ind w:left="720" w:hanging="360"/>
              <w:jc w:val="both"/>
              <w:rPr>
                <w:rFonts w:ascii="Times New Roman" w:hAnsi="Times New Roman"/>
                <w:i/>
                <w:iCs/>
                <w:color w:val="000000"/>
                <w:spacing w:val="-18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Правильно хранить</w:t>
            </w:r>
          </w:p>
          <w:p w:rsidR="0051349C" w:rsidRPr="00CE5611" w:rsidRDefault="0051349C" w:rsidP="00446953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before="5" w:line="274" w:lineRule="exact"/>
              <w:ind w:left="720" w:hanging="360"/>
              <w:jc w:val="both"/>
              <w:rPr>
                <w:rFonts w:ascii="Times New Roman" w:hAnsi="Times New Roman"/>
                <w:i/>
                <w:iCs/>
                <w:color w:val="000000"/>
                <w:spacing w:val="-12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Готовить строго по рецептуре</w:t>
            </w:r>
          </w:p>
          <w:p w:rsidR="0051349C" w:rsidRPr="00474280" w:rsidRDefault="0051349C" w:rsidP="00446953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line="274" w:lineRule="exact"/>
              <w:ind w:left="720" w:hanging="360"/>
              <w:jc w:val="both"/>
              <w:rPr>
                <w:rFonts w:ascii="Times New Roman" w:hAnsi="Times New Roman"/>
                <w:i/>
                <w:iCs/>
                <w:color w:val="000000"/>
                <w:spacing w:val="-18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Не дать </w:t>
            </w:r>
            <w:r w:rsidR="00FE40F9" w:rsidRPr="00CE56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напитку умереть на сервис баре</w:t>
            </w:r>
          </w:p>
          <w:p w:rsidR="00474280" w:rsidRPr="00CE5611" w:rsidRDefault="00474280" w:rsidP="00474280">
            <w:pPr>
              <w:widowControl w:val="0"/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/>
                <w:i/>
                <w:iCs/>
                <w:color w:val="000000"/>
                <w:spacing w:val="-18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Все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миксы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 и фрукты хранятся в холодильнике </w:t>
            </w:r>
            <w:proofErr w:type="gramStart"/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закрытыми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 крышкой при температуре 2-6 градусов Цельсия</w:t>
            </w:r>
          </w:p>
          <w:p w:rsidR="0051349C" w:rsidRPr="00CE5611" w:rsidRDefault="0051349C" w:rsidP="0051349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51349C" w:rsidRPr="00CE5611" w:rsidRDefault="0051349C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1349C" w:rsidRPr="00CE5611" w:rsidRDefault="0051349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УБОРКА РАБОЧЕГО МЕСТА</w:t>
            </w:r>
          </w:p>
        </w:tc>
      </w:tr>
      <w:tr w:rsidR="0051349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1349C" w:rsidRPr="00CE5611" w:rsidRDefault="0051349C" w:rsidP="00446953">
            <w:pPr>
              <w:numPr>
                <w:ilvl w:val="0"/>
                <w:numId w:val="10"/>
              </w:numPr>
              <w:ind w:left="473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По окончании работы вымойте, просушите и разложите на места, предназначенные для хранения весь кухонный инвентарь и оборудование.</w:t>
            </w:r>
          </w:p>
          <w:p w:rsidR="0051349C" w:rsidRPr="00CE5611" w:rsidRDefault="0051349C" w:rsidP="00446953">
            <w:pPr>
              <w:numPr>
                <w:ilvl w:val="0"/>
                <w:numId w:val="10"/>
              </w:numPr>
              <w:ind w:left="473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Поверхность рабочих столов обработайте дезинфицирующими средствами.</w:t>
            </w:r>
          </w:p>
          <w:p w:rsidR="0051349C" w:rsidRPr="00CE5611" w:rsidRDefault="0051349C" w:rsidP="00446953">
            <w:pPr>
              <w:numPr>
                <w:ilvl w:val="0"/>
                <w:numId w:val="10"/>
              </w:numPr>
              <w:ind w:left="473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Переоденьтесь и уберите в шкаф форменную одежду (если необходимо забрать одежду домой, аккуратно сложите ее и уберите в пакет).</w:t>
            </w:r>
          </w:p>
          <w:p w:rsidR="0051349C" w:rsidRPr="00CE5611" w:rsidRDefault="0051349C" w:rsidP="0051349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51349C" w:rsidRPr="00CE5611" w:rsidRDefault="0051349C" w:rsidP="0051349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5611">
              <w:rPr>
                <w:rFonts w:ascii="Times New Roman" w:hAnsi="Times New Roman"/>
                <w:sz w:val="22"/>
                <w:szCs w:val="22"/>
              </w:rPr>
              <w:t>Помимо проведени</w:t>
            </w:r>
            <w:r w:rsidR="00474280">
              <w:rPr>
                <w:rFonts w:ascii="Times New Roman" w:hAnsi="Times New Roman"/>
                <w:sz w:val="22"/>
                <w:szCs w:val="22"/>
              </w:rPr>
              <w:t>я ежедневных уборок, в заведении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 xml:space="preserve"> составляется график проведения генеральных уборок, на которых обязательно присут</w:t>
            </w:r>
            <w:r w:rsidR="00474280">
              <w:rPr>
                <w:rFonts w:ascii="Times New Roman" w:hAnsi="Times New Roman"/>
                <w:sz w:val="22"/>
                <w:szCs w:val="22"/>
              </w:rPr>
              <w:t>ствие всех сотрудников предприятия. График составляет администратор</w:t>
            </w:r>
            <w:r w:rsidRPr="00CE561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51349C" w:rsidRPr="00CE5611" w:rsidRDefault="0051349C" w:rsidP="0051349C">
            <w:pPr>
              <w:tabs>
                <w:tab w:val="left" w:pos="36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</w:rPr>
              <w:t xml:space="preserve"> </w:t>
            </w:r>
          </w:p>
        </w:tc>
      </w:tr>
    </w:tbl>
    <w:p w:rsidR="0051349C" w:rsidRPr="00CE5611" w:rsidRDefault="0051349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FC6815" w:rsidP="00A152D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  <w:r>
        <w:rPr>
          <w:rFonts w:ascii="Times New Roman" w:hAnsi="Times New Roman"/>
          <w:b/>
          <w:color w:val="009900"/>
          <w:sz w:val="36"/>
          <w:szCs w:val="36"/>
        </w:rPr>
        <w:t>И</w:t>
      </w:r>
      <w:r w:rsidR="00A152DC" w:rsidRPr="00CE5611">
        <w:rPr>
          <w:rFonts w:ascii="Times New Roman" w:hAnsi="Times New Roman"/>
          <w:b/>
          <w:color w:val="009900"/>
          <w:sz w:val="36"/>
          <w:szCs w:val="36"/>
        </w:rPr>
        <w:t>НВЕНТАРЬ</w:t>
      </w:r>
    </w:p>
    <w:p w:rsidR="00FE40F9" w:rsidRPr="00CE5611" w:rsidRDefault="00FE40F9" w:rsidP="00A152D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62"/>
        <w:gridCol w:w="6343"/>
      </w:tblGrid>
      <w:tr w:rsidR="00FE40F9" w:rsidRPr="00CE5611" w:rsidTr="00185E3B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FE40F9" w:rsidRPr="00CE5611" w:rsidRDefault="00FE40F9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ШЕЙКЕР</w:t>
            </w:r>
          </w:p>
        </w:tc>
      </w:tr>
      <w:tr w:rsidR="00FE40F9" w:rsidRPr="00CE5611" w:rsidTr="0047217B">
        <w:trPr>
          <w:trHeight w:val="428"/>
        </w:trPr>
        <w:tc>
          <w:tcPr>
            <w:tcW w:w="351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E40F9" w:rsidRPr="00CE5611" w:rsidRDefault="00D75AEF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3584148B" wp14:editId="2714F735">
                  <wp:extent cx="2041452" cy="1531687"/>
                  <wp:effectExtent l="0" t="0" r="0" b="0"/>
                  <wp:docPr id="13" name="Рисунок 13" descr="C:\Users\sony\Desktop\СТАНДАРТЫ ДОЗАРИ\фото\бар\посуда\IMG_43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ony\Desktop\СТАНДАРТЫ ДОЗАРИ\фото\бар\посуда\IMG_43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045" cy="1532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E40F9" w:rsidRPr="0047217B" w:rsidRDefault="00185E3B" w:rsidP="00185E3B">
            <w:pPr>
              <w:pStyle w:val="11"/>
              <w:tabs>
                <w:tab w:val="left" w:pos="0"/>
              </w:tabs>
              <w:ind w:left="34" w:firstLine="0"/>
              <w:rPr>
                <w:rFonts w:ascii="Times New Roman" w:hAnsi="Times New Roman"/>
                <w:bCs/>
                <w:iCs/>
              </w:rPr>
            </w:pPr>
            <w:r w:rsidRPr="00CE5611">
              <w:rPr>
                <w:rFonts w:ascii="Times New Roman" w:hAnsi="Times New Roman"/>
                <w:b/>
                <w:bCs/>
                <w:i/>
                <w:iCs/>
              </w:rPr>
              <w:t xml:space="preserve">Применение. </w:t>
            </w:r>
            <w:r w:rsidRPr="0047217B">
              <w:rPr>
                <w:rFonts w:ascii="Times New Roman" w:hAnsi="Times New Roman"/>
                <w:bCs/>
                <w:iCs/>
              </w:rPr>
              <w:t>Для ручного смешивания и охлаждения ингредиентов при приготовлении коктейлей. А так же при необходимости сильно охладить напиток. Например, «</w:t>
            </w:r>
            <w:proofErr w:type="spellStart"/>
            <w:r w:rsidRPr="0047217B">
              <w:rPr>
                <w:rFonts w:ascii="Times New Roman" w:hAnsi="Times New Roman"/>
                <w:bCs/>
                <w:iCs/>
              </w:rPr>
              <w:t>Ice</w:t>
            </w:r>
            <w:proofErr w:type="spellEnd"/>
            <w:r w:rsidRPr="0047217B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47217B">
              <w:rPr>
                <w:rFonts w:ascii="Times New Roman" w:hAnsi="Times New Roman"/>
                <w:bCs/>
                <w:iCs/>
              </w:rPr>
              <w:t>Tea</w:t>
            </w:r>
            <w:proofErr w:type="spellEnd"/>
            <w:r w:rsidRPr="0047217B">
              <w:rPr>
                <w:rFonts w:ascii="Times New Roman" w:hAnsi="Times New Roman"/>
                <w:bCs/>
                <w:iCs/>
              </w:rPr>
              <w:t>» («Холодный чай»).</w:t>
            </w:r>
          </w:p>
          <w:p w:rsidR="00E55DCF" w:rsidRDefault="00E55DCF" w:rsidP="00185E3B">
            <w:pPr>
              <w:pStyle w:val="11"/>
              <w:tabs>
                <w:tab w:val="left" w:pos="0"/>
              </w:tabs>
              <w:ind w:left="34" w:firstLine="0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E55DCF" w:rsidRDefault="00E55DCF" w:rsidP="00185E3B">
            <w:pPr>
              <w:pStyle w:val="11"/>
              <w:tabs>
                <w:tab w:val="left" w:pos="0"/>
              </w:tabs>
              <w:ind w:left="34" w:firstLine="0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E55DCF" w:rsidRDefault="00E55DCF" w:rsidP="00185E3B">
            <w:pPr>
              <w:pStyle w:val="11"/>
              <w:tabs>
                <w:tab w:val="left" w:pos="0"/>
              </w:tabs>
              <w:ind w:left="34" w:firstLine="0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E55DCF" w:rsidRPr="00CE5611" w:rsidRDefault="00E55DCF" w:rsidP="00E55DCF">
            <w:pPr>
              <w:pStyle w:val="11"/>
              <w:tabs>
                <w:tab w:val="left" w:pos="0"/>
              </w:tabs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E40F9" w:rsidRPr="00CE5611" w:rsidTr="00185E3B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FE40F9" w:rsidRPr="00CE5611" w:rsidRDefault="00FE40F9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ДЖИГЕР</w:t>
            </w:r>
          </w:p>
        </w:tc>
      </w:tr>
      <w:tr w:rsidR="00185E3B" w:rsidRPr="00CE5611" w:rsidTr="0047217B">
        <w:trPr>
          <w:trHeight w:val="428"/>
        </w:trPr>
        <w:tc>
          <w:tcPr>
            <w:tcW w:w="3510" w:type="dxa"/>
            <w:gridSpan w:val="2"/>
            <w:vMerge w:val="restart"/>
            <w:shd w:val="clear" w:color="auto" w:fill="FFFFFF"/>
            <w:vAlign w:val="center"/>
          </w:tcPr>
          <w:p w:rsidR="00185E3B" w:rsidRPr="00CE5611" w:rsidRDefault="0047217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0334AF5B" wp14:editId="1737E232">
                  <wp:extent cx="1945759" cy="1459890"/>
                  <wp:effectExtent l="0" t="0" r="0" b="6985"/>
                  <wp:docPr id="14" name="Рисунок 14" descr="C:\Users\sony\Desktop\СТАНДАРТЫ ДОЗАРИ\фото\бар\посуда\IMG_43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ony\Desktop\СТАНДАРТЫ ДОЗАРИ\фото\бар\посуда\IMG_43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977" cy="147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3" w:type="dxa"/>
            <w:tcBorders>
              <w:bottom w:val="single" w:sz="4" w:space="0" w:color="auto"/>
            </w:tcBorders>
            <w:shd w:val="clear" w:color="auto" w:fill="FFFFFF"/>
          </w:tcPr>
          <w:p w:rsidR="00185E3B" w:rsidRPr="00CE5611" w:rsidRDefault="00185E3B" w:rsidP="00446953">
            <w:pPr>
              <w:pStyle w:val="11"/>
              <w:spacing w:before="0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 xml:space="preserve">Это металлическая мерная форма. Есть разновидности </w:t>
            </w:r>
            <w:proofErr w:type="spellStart"/>
            <w:r w:rsidRPr="00CE5611">
              <w:rPr>
                <w:rFonts w:ascii="Times New Roman" w:hAnsi="Times New Roman"/>
              </w:rPr>
              <w:t>джигеров</w:t>
            </w:r>
            <w:proofErr w:type="spellEnd"/>
            <w:r w:rsidRPr="00CE5611">
              <w:rPr>
                <w:rFonts w:ascii="Times New Roman" w:hAnsi="Times New Roman"/>
              </w:rPr>
              <w:t xml:space="preserve">. В одних нанесены шкала объема, другие без шкалы, но рассчитаны на определенный объем. Могут использоваться разные виды </w:t>
            </w:r>
            <w:proofErr w:type="spellStart"/>
            <w:r w:rsidRPr="00CE5611">
              <w:rPr>
                <w:rFonts w:ascii="Times New Roman" w:hAnsi="Times New Roman"/>
              </w:rPr>
              <w:t>джигеров</w:t>
            </w:r>
            <w:proofErr w:type="spellEnd"/>
            <w:r w:rsidRPr="00CE5611">
              <w:rPr>
                <w:rFonts w:ascii="Times New Roman" w:hAnsi="Times New Roman"/>
              </w:rPr>
              <w:t>.</w:t>
            </w:r>
          </w:p>
          <w:p w:rsidR="00185E3B" w:rsidRPr="00CE5611" w:rsidRDefault="00185E3B" w:rsidP="00446953">
            <w:pPr>
              <w:pStyle w:val="11"/>
              <w:tabs>
                <w:tab w:val="left" w:pos="0"/>
              </w:tabs>
              <w:spacing w:before="0"/>
              <w:ind w:firstLine="0"/>
              <w:rPr>
                <w:rFonts w:ascii="Times New Roman" w:hAnsi="Times New Roman"/>
                <w:b/>
                <w:i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Применение:</w:t>
            </w:r>
            <w:r w:rsidRPr="00CE5611">
              <w:rPr>
                <w:rFonts w:ascii="Times New Roman" w:hAnsi="Times New Roman"/>
              </w:rPr>
              <w:t xml:space="preserve"> Для измерения объема жидкостей при приготовлении коктейлей.</w:t>
            </w:r>
          </w:p>
        </w:tc>
      </w:tr>
      <w:tr w:rsidR="00185E3B" w:rsidRPr="00CE5611" w:rsidTr="0047217B">
        <w:trPr>
          <w:trHeight w:val="428"/>
        </w:trPr>
        <w:tc>
          <w:tcPr>
            <w:tcW w:w="3510" w:type="dxa"/>
            <w:gridSpan w:val="2"/>
            <w:vMerge/>
            <w:shd w:val="clear" w:color="auto" w:fill="FFFFFF"/>
            <w:vAlign w:val="center"/>
          </w:tcPr>
          <w:p w:rsidR="00185E3B" w:rsidRPr="00CE5611" w:rsidRDefault="00185E3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6343" w:type="dxa"/>
            <w:tcBorders>
              <w:bottom w:val="single" w:sz="4" w:space="0" w:color="auto"/>
            </w:tcBorders>
            <w:shd w:val="clear" w:color="auto" w:fill="FFFFFF"/>
          </w:tcPr>
          <w:p w:rsidR="00185E3B" w:rsidRPr="00CE5611" w:rsidRDefault="00185E3B" w:rsidP="00446953">
            <w:pPr>
              <w:pStyle w:val="11"/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E5611">
              <w:rPr>
                <w:rFonts w:ascii="Times New Roman" w:hAnsi="Times New Roman"/>
                <w:b/>
                <w:bCs/>
              </w:rPr>
              <w:t>Джигер</w:t>
            </w:r>
            <w:proofErr w:type="spellEnd"/>
            <w:r w:rsidRPr="00CE5611">
              <w:rPr>
                <w:rFonts w:ascii="Times New Roman" w:hAnsi="Times New Roman"/>
                <w:b/>
                <w:bCs/>
              </w:rPr>
              <w:t xml:space="preserve"> не является </w:t>
            </w:r>
            <w:proofErr w:type="spellStart"/>
            <w:r w:rsidRPr="00CE5611">
              <w:rPr>
                <w:rFonts w:ascii="Times New Roman" w:hAnsi="Times New Roman"/>
                <w:b/>
                <w:bCs/>
              </w:rPr>
              <w:t>госстандартом</w:t>
            </w:r>
            <w:proofErr w:type="spellEnd"/>
            <w:r w:rsidRPr="00CE5611">
              <w:rPr>
                <w:rFonts w:ascii="Times New Roman" w:hAnsi="Times New Roman"/>
                <w:b/>
                <w:bCs/>
              </w:rPr>
              <w:t>, поэтому не может использоваться при контр</w:t>
            </w:r>
            <w:r w:rsidR="0047217B">
              <w:rPr>
                <w:rFonts w:ascii="Times New Roman" w:hAnsi="Times New Roman"/>
                <w:b/>
                <w:bCs/>
              </w:rPr>
              <w:t xml:space="preserve">ольных закупках </w:t>
            </w:r>
          </w:p>
        </w:tc>
      </w:tr>
      <w:tr w:rsidR="00185E3B" w:rsidRPr="00CE5611" w:rsidTr="0047217B">
        <w:trPr>
          <w:trHeight w:val="428"/>
        </w:trPr>
        <w:tc>
          <w:tcPr>
            <w:tcW w:w="3510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5E3B" w:rsidRPr="00CE5611" w:rsidRDefault="00185E3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6343" w:type="dxa"/>
            <w:tcBorders>
              <w:bottom w:val="single" w:sz="4" w:space="0" w:color="auto"/>
            </w:tcBorders>
            <w:shd w:val="clear" w:color="auto" w:fill="FFFFFF"/>
          </w:tcPr>
          <w:p w:rsidR="00185E3B" w:rsidRPr="00CE5611" w:rsidRDefault="00185E3B" w:rsidP="00446953">
            <w:pPr>
              <w:pStyle w:val="11"/>
              <w:ind w:firstLine="0"/>
              <w:jc w:val="left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Уход</w:t>
            </w:r>
            <w:r w:rsidRPr="00CE5611">
              <w:rPr>
                <w:rFonts w:ascii="Times New Roman" w:hAnsi="Times New Roman"/>
              </w:rPr>
              <w:t xml:space="preserve">. </w:t>
            </w:r>
            <w:proofErr w:type="spellStart"/>
            <w:r w:rsidRPr="00CE5611">
              <w:rPr>
                <w:rFonts w:ascii="Times New Roman" w:hAnsi="Times New Roman"/>
              </w:rPr>
              <w:t>Джигер</w:t>
            </w:r>
            <w:proofErr w:type="spellEnd"/>
            <w:r w:rsidRPr="00CE5611">
              <w:rPr>
                <w:rFonts w:ascii="Times New Roman" w:hAnsi="Times New Roman"/>
              </w:rPr>
              <w:t xml:space="preserve"> во время работы всегда хранится в емкости со щелочной средой («</w:t>
            </w:r>
            <w:proofErr w:type="spellStart"/>
            <w:r w:rsidRPr="00CE5611">
              <w:rPr>
                <w:rFonts w:ascii="Times New Roman" w:hAnsi="Times New Roman"/>
              </w:rPr>
              <w:t>Рокс</w:t>
            </w:r>
            <w:proofErr w:type="spellEnd"/>
            <w:r w:rsidRPr="00CE5611">
              <w:rPr>
                <w:rFonts w:ascii="Times New Roman" w:hAnsi="Times New Roman"/>
              </w:rPr>
              <w:t xml:space="preserve">» с «содовой»). После использования всегда промывается проточной водой. </w:t>
            </w:r>
          </w:p>
        </w:tc>
      </w:tr>
      <w:tr w:rsidR="00FE40F9" w:rsidRPr="00CE5611" w:rsidTr="00185E3B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FE40F9" w:rsidRPr="00CE5611" w:rsidRDefault="00185E3B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 w:rsidRPr="00CE5611">
              <w:rPr>
                <w:b/>
                <w:sz w:val="28"/>
                <w:szCs w:val="28"/>
              </w:rPr>
              <w:t>ГОСТированный</w:t>
            </w:r>
            <w:proofErr w:type="spellEnd"/>
            <w:r w:rsidRPr="00CE5611">
              <w:rPr>
                <w:b/>
                <w:sz w:val="28"/>
                <w:szCs w:val="28"/>
              </w:rPr>
              <w:t xml:space="preserve"> стакан</w:t>
            </w:r>
          </w:p>
        </w:tc>
      </w:tr>
      <w:tr w:rsidR="00FE40F9" w:rsidRPr="00CE5611" w:rsidTr="0047217B">
        <w:trPr>
          <w:trHeight w:val="3425"/>
        </w:trPr>
        <w:tc>
          <w:tcPr>
            <w:tcW w:w="3510" w:type="dxa"/>
            <w:gridSpan w:val="2"/>
            <w:shd w:val="clear" w:color="auto" w:fill="FFFFFF"/>
          </w:tcPr>
          <w:p w:rsidR="00FE40F9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lastRenderedPageBreak/>
              <w:drawing>
                <wp:inline distT="0" distB="0" distL="0" distR="0" wp14:anchorId="4A56C636" wp14:editId="7DFEE29A">
                  <wp:extent cx="2041452" cy="1573619"/>
                  <wp:effectExtent l="0" t="0" r="0" b="7620"/>
                  <wp:docPr id="26" name="Рисунок 26" descr="IMG_1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468" cy="1573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3" w:type="dxa"/>
            <w:shd w:val="clear" w:color="auto" w:fill="FFFFFF"/>
            <w:vAlign w:val="center"/>
          </w:tcPr>
          <w:p w:rsidR="00185E3B" w:rsidRPr="00CE5611" w:rsidRDefault="00185E3B" w:rsidP="00185E3B">
            <w:pPr>
              <w:pStyle w:val="11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 xml:space="preserve">Это стеклянная мерная форма. На стакане имеется маркировка, соответствующая ГОСТу. Каждый </w:t>
            </w:r>
            <w:proofErr w:type="spellStart"/>
            <w:r w:rsidRPr="00CE5611">
              <w:rPr>
                <w:rFonts w:ascii="Times New Roman" w:hAnsi="Times New Roman"/>
              </w:rPr>
              <w:t>гостированный</w:t>
            </w:r>
            <w:proofErr w:type="spellEnd"/>
            <w:r w:rsidRPr="00CE5611">
              <w:rPr>
                <w:rFonts w:ascii="Times New Roman" w:hAnsi="Times New Roman"/>
              </w:rPr>
              <w:t xml:space="preserve"> стакан должен сопровождаться сертификатом государственного образца. Поэтому именно он используется во время ко</w:t>
            </w:r>
            <w:r w:rsidR="0047217B">
              <w:rPr>
                <w:rFonts w:ascii="Times New Roman" w:hAnsi="Times New Roman"/>
              </w:rPr>
              <w:t>нтрольных закупок</w:t>
            </w:r>
            <w:r w:rsidRPr="00CE5611">
              <w:rPr>
                <w:rFonts w:ascii="Times New Roman" w:hAnsi="Times New Roman"/>
              </w:rPr>
              <w:t xml:space="preserve">. </w:t>
            </w:r>
            <w:proofErr w:type="spellStart"/>
            <w:r w:rsidRPr="00CE5611">
              <w:rPr>
                <w:rFonts w:ascii="Times New Roman" w:hAnsi="Times New Roman"/>
              </w:rPr>
              <w:t>Гостированные</w:t>
            </w:r>
            <w:proofErr w:type="spellEnd"/>
            <w:r w:rsidRPr="00CE5611">
              <w:rPr>
                <w:rFonts w:ascii="Times New Roman" w:hAnsi="Times New Roman"/>
              </w:rPr>
              <w:t xml:space="preserve"> стаканы бывают разных объёмов: 50 мл</w:t>
            </w:r>
            <w:proofErr w:type="gramStart"/>
            <w:r w:rsidRPr="00CE5611">
              <w:rPr>
                <w:rFonts w:ascii="Times New Roman" w:hAnsi="Times New Roman"/>
              </w:rPr>
              <w:t xml:space="preserve">., </w:t>
            </w:r>
            <w:proofErr w:type="gramEnd"/>
            <w:r w:rsidRPr="00CE5611">
              <w:rPr>
                <w:rFonts w:ascii="Times New Roman" w:hAnsi="Times New Roman"/>
              </w:rPr>
              <w:t>100мл., 200мл., 250мл., 500мл., 1000мл., и т.д.</w:t>
            </w:r>
          </w:p>
          <w:p w:rsidR="00185E3B" w:rsidRPr="00CE5611" w:rsidRDefault="00185E3B" w:rsidP="00185E3B">
            <w:pPr>
              <w:pStyle w:val="11"/>
              <w:ind w:firstLine="0"/>
              <w:rPr>
                <w:rFonts w:ascii="Times New Roman" w:hAnsi="Times New Roman"/>
                <w:u w:val="single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Применение.</w:t>
            </w:r>
            <w:r w:rsidRPr="00CE5611">
              <w:rPr>
                <w:rFonts w:ascii="Times New Roman" w:hAnsi="Times New Roman"/>
              </w:rPr>
              <w:t xml:space="preserve"> Для измерения «чистых» напитков. Например, 50 мл виски или рома.</w:t>
            </w:r>
          </w:p>
          <w:p w:rsidR="00FE40F9" w:rsidRPr="0047217B" w:rsidRDefault="00185E3B" w:rsidP="00185E3B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47217B">
              <w:rPr>
                <w:sz w:val="24"/>
                <w:szCs w:val="24"/>
                <w:u w:val="single"/>
              </w:rPr>
              <w:t>Уход.</w:t>
            </w:r>
            <w:r w:rsidRPr="0047217B">
              <w:rPr>
                <w:sz w:val="24"/>
                <w:szCs w:val="24"/>
              </w:rPr>
              <w:t xml:space="preserve"> Требует внимательного и аккуратного обращения, т.к. в противном случае часто бьется.</w:t>
            </w:r>
          </w:p>
          <w:p w:rsidR="00211445" w:rsidRPr="00CE5611" w:rsidRDefault="00211445" w:rsidP="00185E3B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  <w:tr w:rsidR="00185E3B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185E3B" w:rsidRPr="00CE5611" w:rsidRDefault="00185E3B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СТРЕЙНЕР</w:t>
            </w:r>
          </w:p>
        </w:tc>
      </w:tr>
      <w:tr w:rsidR="00185E3B" w:rsidRPr="00CE5611" w:rsidTr="0047217B">
        <w:trPr>
          <w:trHeight w:val="1657"/>
        </w:trPr>
        <w:tc>
          <w:tcPr>
            <w:tcW w:w="3510" w:type="dxa"/>
            <w:gridSpan w:val="2"/>
            <w:shd w:val="clear" w:color="auto" w:fill="FFFFFF"/>
          </w:tcPr>
          <w:p w:rsidR="00780ECD" w:rsidRDefault="00780ECD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185E3B" w:rsidRPr="00CE5611" w:rsidRDefault="0047217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>
                  <wp:extent cx="1945759" cy="1459890"/>
                  <wp:effectExtent l="0" t="0" r="0" b="6985"/>
                  <wp:docPr id="15" name="Рисунок 15" descr="C:\Users\sony\Desktop\СТАНДАРТЫ ДОЗАРИ\фото\бар\посуда\IMG_4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ony\Desktop\СТАНДАРТЫ ДОЗАРИ\фото\бар\посуда\IMG_4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254" cy="146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3" w:type="dxa"/>
            <w:shd w:val="clear" w:color="auto" w:fill="FFFFFF"/>
            <w:vAlign w:val="center"/>
          </w:tcPr>
          <w:p w:rsidR="00185E3B" w:rsidRPr="00CE5611" w:rsidRDefault="00185E3B" w:rsidP="00185E3B">
            <w:pPr>
              <w:pStyle w:val="11"/>
              <w:tabs>
                <w:tab w:val="left" w:pos="2394"/>
              </w:tabs>
              <w:ind w:firstLine="0"/>
              <w:jc w:val="left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 xml:space="preserve">Предназначен для отделения жидкости </w:t>
            </w:r>
            <w:proofErr w:type="gramStart"/>
            <w:r w:rsidRPr="00CE5611">
              <w:rPr>
                <w:rFonts w:ascii="Times New Roman" w:hAnsi="Times New Roman"/>
              </w:rPr>
              <w:t>от</w:t>
            </w:r>
            <w:proofErr w:type="gramEnd"/>
            <w:r w:rsidRPr="00CE5611">
              <w:rPr>
                <w:rFonts w:ascii="Times New Roman" w:hAnsi="Times New Roman"/>
              </w:rPr>
              <w:t xml:space="preserve"> льда. </w:t>
            </w:r>
          </w:p>
          <w:p w:rsidR="00185E3B" w:rsidRPr="00CE5611" w:rsidRDefault="00185E3B" w:rsidP="00185E3B">
            <w:pPr>
              <w:pStyle w:val="11"/>
              <w:tabs>
                <w:tab w:val="left" w:pos="2394"/>
              </w:tabs>
              <w:ind w:left="567" w:hanging="567"/>
              <w:jc w:val="left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Применяется для приготовления коктейлей.</w:t>
            </w:r>
          </w:p>
          <w:p w:rsidR="00185E3B" w:rsidRPr="0047217B" w:rsidRDefault="00185E3B" w:rsidP="00185E3B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47217B">
              <w:rPr>
                <w:sz w:val="24"/>
                <w:szCs w:val="24"/>
                <w:u w:val="single"/>
              </w:rPr>
              <w:t>Уход.</w:t>
            </w:r>
            <w:r w:rsidRPr="0047217B">
              <w:rPr>
                <w:sz w:val="24"/>
                <w:szCs w:val="24"/>
              </w:rPr>
              <w:t xml:space="preserve"> После использования промывается проточной водой.</w:t>
            </w: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</w:pP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</w:pP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</w:pP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</w:pP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</w:pPr>
          </w:p>
          <w:p w:rsidR="006732DC" w:rsidRPr="00CE5611" w:rsidRDefault="006732DC" w:rsidP="00185E3B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6732D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ДОЗАТОР</w:t>
            </w:r>
          </w:p>
        </w:tc>
      </w:tr>
      <w:tr w:rsidR="006732DC" w:rsidRPr="00CE5611" w:rsidTr="006732DC">
        <w:trPr>
          <w:trHeight w:val="2111"/>
        </w:trPr>
        <w:tc>
          <w:tcPr>
            <w:tcW w:w="3348" w:type="dxa"/>
            <w:shd w:val="clear" w:color="auto" w:fill="FFFFFF"/>
          </w:tcPr>
          <w:p w:rsidR="00780ECD" w:rsidRDefault="00780ECD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6732DC" w:rsidRPr="00CE5611" w:rsidRDefault="0047217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>
                  <wp:extent cx="1856428" cy="1392865"/>
                  <wp:effectExtent l="0" t="0" r="0" b="0"/>
                  <wp:docPr id="16" name="Рисунок 16" descr="C:\Users\sony\Desktop\СТАНДАРТЫ ДОЗАРИ\фото\бар\посуда\IMG_43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ony\Desktop\СТАНДАРТЫ ДОЗАРИ\фото\бар\посуда\IMG_43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38" cy="1394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CE5611" w:rsidRDefault="006732DC" w:rsidP="006732DC">
            <w:pPr>
              <w:pStyle w:val="11"/>
              <w:ind w:firstLine="19"/>
              <w:jc w:val="left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</w:t>
            </w:r>
            <w:r w:rsidRPr="00CE5611">
              <w:rPr>
                <w:rFonts w:ascii="Times New Roman" w:hAnsi="Times New Roman"/>
              </w:rPr>
              <w:t>. Для уменьшения струи жидкости, наливаемой из бутылки.</w:t>
            </w:r>
          </w:p>
          <w:p w:rsidR="006732DC" w:rsidRPr="00CE5611" w:rsidRDefault="006732DC" w:rsidP="006732DC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 w:rsidRPr="00CE5611">
              <w:rPr>
                <w:sz w:val="24"/>
                <w:szCs w:val="24"/>
                <w:u w:val="single"/>
              </w:rPr>
              <w:t xml:space="preserve">Уход. </w:t>
            </w:r>
            <w:r w:rsidRPr="00CE5611">
              <w:rPr>
                <w:sz w:val="24"/>
                <w:szCs w:val="24"/>
              </w:rPr>
              <w:t>Необходимо тщательно следить за чистотой дозаторов. Периодически промывать их. Для этого необходимо поместить загрязненный гейзер в емкость, например, «Гибралтар», и залить кипятком, соблюдая меры предосторожности. Оставить отмокать на 10 минут, затем промыть гейзер под проточной водой.</w:t>
            </w: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6732D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БАРНАЯ ЛОЖКА</w:t>
            </w:r>
          </w:p>
        </w:tc>
      </w:tr>
      <w:tr w:rsidR="006732DC" w:rsidRPr="00CE5611" w:rsidTr="005C134E">
        <w:trPr>
          <w:trHeight w:val="1030"/>
        </w:trPr>
        <w:tc>
          <w:tcPr>
            <w:tcW w:w="3348" w:type="dxa"/>
            <w:shd w:val="clear" w:color="auto" w:fill="FFFFFF"/>
          </w:tcPr>
          <w:p w:rsidR="00780ECD" w:rsidRDefault="00780ECD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6732DC" w:rsidRPr="00CE5611" w:rsidRDefault="0047217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>
                  <wp:extent cx="1860698" cy="1396068"/>
                  <wp:effectExtent l="0" t="0" r="6350" b="0"/>
                  <wp:docPr id="17" name="Рисунок 17" descr="C:\Users\sony\Desktop\СТАНДАРТЫ ДОЗАРИ\фото\бар\посуда\IMG_43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ony\Desktop\СТАНДАРТЫ ДОЗАРИ\фото\бар\посуда\IMG_43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986" cy="1402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CE5611" w:rsidRDefault="006732DC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4"/>
                <w:szCs w:val="24"/>
              </w:rPr>
            </w:pPr>
            <w:r w:rsidRPr="00CE5611">
              <w:rPr>
                <w:sz w:val="24"/>
                <w:szCs w:val="24"/>
                <w:u w:val="single"/>
              </w:rPr>
              <w:t xml:space="preserve">Применение. </w:t>
            </w:r>
            <w:r w:rsidRPr="00CE5611">
              <w:rPr>
                <w:sz w:val="24"/>
                <w:szCs w:val="24"/>
              </w:rPr>
              <w:t>Для перемешивания жидкостей, отделения льда. А так же применяется для приготовления коктейлей методом «наслаивания».</w:t>
            </w: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6732D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НАРЗАННИК</w:t>
            </w:r>
          </w:p>
        </w:tc>
      </w:tr>
      <w:tr w:rsidR="006732DC" w:rsidRPr="00CE5611" w:rsidTr="005C134E">
        <w:trPr>
          <w:trHeight w:val="982"/>
        </w:trPr>
        <w:tc>
          <w:tcPr>
            <w:tcW w:w="3348" w:type="dxa"/>
            <w:shd w:val="clear" w:color="auto" w:fill="FFFFFF"/>
          </w:tcPr>
          <w:p w:rsidR="00211445" w:rsidRDefault="00211445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  <w:p w:rsidR="006732DC" w:rsidRPr="00CE5611" w:rsidRDefault="0047217B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lastRenderedPageBreak/>
              <w:drawing>
                <wp:inline distT="0" distB="0" distL="0" distR="0">
                  <wp:extent cx="2023957" cy="1518561"/>
                  <wp:effectExtent l="0" t="0" r="0" b="5715"/>
                  <wp:docPr id="18" name="Рисунок 18" descr="C:\Users\sony\Desktop\СТАНДАРТЫ ДОЗАРИ\фото\бар\посуда\IMG_4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ony\Desktop\СТАНДАРТЫ ДОЗАРИ\фото\бар\посуда\IMG_44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918" cy="152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211445" w:rsidRDefault="00211445" w:rsidP="00446953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  <w:u w:val="single"/>
              </w:rPr>
            </w:pPr>
          </w:p>
          <w:p w:rsidR="00211445" w:rsidRDefault="00211445" w:rsidP="00446953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  <w:u w:val="single"/>
              </w:rPr>
            </w:pPr>
          </w:p>
          <w:p w:rsidR="00211445" w:rsidRPr="0047217B" w:rsidRDefault="006732DC" w:rsidP="00446953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CE5611">
              <w:rPr>
                <w:sz w:val="24"/>
                <w:szCs w:val="24"/>
                <w:u w:val="single"/>
              </w:rPr>
              <w:t>Применение</w:t>
            </w:r>
            <w:r w:rsidRPr="00CE5611">
              <w:rPr>
                <w:sz w:val="24"/>
                <w:szCs w:val="24"/>
              </w:rPr>
              <w:t>. Для открывания вина и бутылочного пив</w:t>
            </w:r>
            <w:r w:rsidR="0047217B">
              <w:rPr>
                <w:sz w:val="24"/>
                <w:szCs w:val="24"/>
              </w:rPr>
              <w:t>а</w:t>
            </w: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FC6815" w:rsidP="00FC6815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РИМЕР</w:t>
            </w:r>
          </w:p>
        </w:tc>
      </w:tr>
      <w:tr w:rsidR="006732DC" w:rsidRPr="00CE5611" w:rsidTr="00446953">
        <w:trPr>
          <w:trHeight w:val="2768"/>
        </w:trPr>
        <w:tc>
          <w:tcPr>
            <w:tcW w:w="3348" w:type="dxa"/>
            <w:shd w:val="clear" w:color="auto" w:fill="FFFFFF"/>
          </w:tcPr>
          <w:p w:rsidR="006732DC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7EFA6B65" wp14:editId="67F70749">
                  <wp:extent cx="1977390" cy="1456690"/>
                  <wp:effectExtent l="0" t="0" r="3810" b="0"/>
                  <wp:docPr id="31" name="Рисунок 31" descr="IMG_8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IMG_8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90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5C134E" w:rsidRDefault="006732DC" w:rsidP="006732DC">
            <w:pPr>
              <w:pStyle w:val="11"/>
              <w:ind w:left="34" w:hanging="34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  <w:u w:val="single"/>
              </w:rPr>
              <w:t>Применение.</w:t>
            </w:r>
            <w:r w:rsidRPr="005C134E">
              <w:rPr>
                <w:rFonts w:ascii="Times New Roman" w:hAnsi="Times New Roman"/>
              </w:rPr>
              <w:t xml:space="preserve"> Для украшения края бокала солью или сахаром. </w:t>
            </w:r>
          </w:p>
          <w:p w:rsidR="006732DC" w:rsidRPr="005C134E" w:rsidRDefault="006732DC" w:rsidP="006732DC">
            <w:pPr>
              <w:pStyle w:val="11"/>
              <w:ind w:left="34" w:hanging="34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</w:rPr>
              <w:t>Подготовка К. к работе проводится следующим образом.</w:t>
            </w:r>
          </w:p>
          <w:p w:rsidR="006732DC" w:rsidRPr="005C134E" w:rsidRDefault="006732DC" w:rsidP="006732DC">
            <w:pPr>
              <w:pStyle w:val="11"/>
              <w:ind w:left="34" w:hanging="34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</w:rPr>
              <w:t>Поролон смачивается лимонным сиропом «</w:t>
            </w:r>
            <w:r w:rsidRPr="005C134E">
              <w:rPr>
                <w:rFonts w:ascii="Times New Roman" w:hAnsi="Times New Roman"/>
                <w:lang w:val="en-US"/>
              </w:rPr>
              <w:t>Sour</w:t>
            </w:r>
            <w:r w:rsidRPr="005C134E">
              <w:rPr>
                <w:rFonts w:ascii="Times New Roman" w:hAnsi="Times New Roman"/>
              </w:rPr>
              <w:t xml:space="preserve"> </w:t>
            </w:r>
            <w:r w:rsidRPr="005C134E">
              <w:rPr>
                <w:rFonts w:ascii="Times New Roman" w:hAnsi="Times New Roman"/>
                <w:lang w:val="en-US"/>
              </w:rPr>
              <w:t>mix</w:t>
            </w:r>
            <w:r w:rsidRPr="005C134E">
              <w:rPr>
                <w:rFonts w:ascii="Times New Roman" w:hAnsi="Times New Roman"/>
              </w:rPr>
              <w:t>», в один контейнер засыпается соль, в другой – сахар. Контейнер готов к работе.</w:t>
            </w:r>
          </w:p>
          <w:p w:rsidR="006732DC" w:rsidRPr="00CE5611" w:rsidRDefault="006732DC" w:rsidP="006732DC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 w:rsidRPr="005C134E">
              <w:rPr>
                <w:sz w:val="24"/>
                <w:szCs w:val="24"/>
                <w:u w:val="single"/>
              </w:rPr>
              <w:t>Уход.</w:t>
            </w:r>
            <w:r w:rsidRPr="005C134E">
              <w:rPr>
                <w:sz w:val="24"/>
                <w:szCs w:val="24"/>
              </w:rPr>
              <w:t xml:space="preserve"> Во время уборки бара контейнер тщательно промывается, вытирается насухо чистым полотенцем. Поролон промывается и просушивается.</w:t>
            </w: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FC6815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ОРГАНИЗАТОР БАРА</w:t>
            </w:r>
          </w:p>
        </w:tc>
      </w:tr>
      <w:tr w:rsidR="006732DC" w:rsidRPr="00CE5611" w:rsidTr="006732DC">
        <w:trPr>
          <w:trHeight w:val="1093"/>
        </w:trPr>
        <w:tc>
          <w:tcPr>
            <w:tcW w:w="3348" w:type="dxa"/>
            <w:shd w:val="clear" w:color="auto" w:fill="FFFFFF"/>
          </w:tcPr>
          <w:p w:rsidR="006732DC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750445AD" wp14:editId="3FF2004C">
                  <wp:extent cx="2009775" cy="1339850"/>
                  <wp:effectExtent l="0" t="0" r="9525" b="0"/>
                  <wp:docPr id="32" name="Рисунок 32" descr="IMG_8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MG_80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5C134E" w:rsidRDefault="006732DC" w:rsidP="006732DC">
            <w:pPr>
              <w:pStyle w:val="11"/>
              <w:ind w:left="567" w:hanging="567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</w:rPr>
              <w:t xml:space="preserve">Всегда </w:t>
            </w:r>
            <w:proofErr w:type="gramStart"/>
            <w:r w:rsidRPr="005C134E">
              <w:rPr>
                <w:rFonts w:ascii="Times New Roman" w:hAnsi="Times New Roman"/>
              </w:rPr>
              <w:t>заполнен</w:t>
            </w:r>
            <w:proofErr w:type="gramEnd"/>
            <w:r w:rsidRPr="005C134E">
              <w:rPr>
                <w:rFonts w:ascii="Times New Roman" w:hAnsi="Times New Roman"/>
              </w:rPr>
              <w:t xml:space="preserve"> и доступен для гостя.</w:t>
            </w:r>
          </w:p>
          <w:p w:rsidR="006732DC" w:rsidRDefault="006732DC" w:rsidP="006732DC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5C134E">
              <w:rPr>
                <w:sz w:val="24"/>
                <w:szCs w:val="24"/>
                <w:u w:val="single"/>
              </w:rPr>
              <w:t>Уход.</w:t>
            </w:r>
            <w:r w:rsidRPr="005C134E">
              <w:rPr>
                <w:sz w:val="24"/>
                <w:szCs w:val="24"/>
              </w:rPr>
              <w:t xml:space="preserve"> Необходимо следить за чистотой контейнера. По мере загрязнения – промывать.</w:t>
            </w:r>
          </w:p>
          <w:p w:rsidR="00636CDE" w:rsidRDefault="00636CDE" w:rsidP="006732DC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</w:p>
          <w:p w:rsidR="00636CDE" w:rsidRDefault="00636CDE" w:rsidP="006732DC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</w:p>
          <w:p w:rsidR="00636CDE" w:rsidRPr="00CE5611" w:rsidRDefault="00636CDE" w:rsidP="006732DC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6732D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ВЕДЁРКО ДЛЯ ЛЬДА</w:t>
            </w:r>
          </w:p>
        </w:tc>
      </w:tr>
      <w:tr w:rsidR="006732DC" w:rsidRPr="00CE5611" w:rsidTr="006732DC">
        <w:trPr>
          <w:trHeight w:val="832"/>
        </w:trPr>
        <w:tc>
          <w:tcPr>
            <w:tcW w:w="3348" w:type="dxa"/>
            <w:shd w:val="clear" w:color="auto" w:fill="FFFFFF"/>
          </w:tcPr>
          <w:p w:rsidR="006732DC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04BE78E5" wp14:editId="1A30A549">
                  <wp:extent cx="1903095" cy="1350645"/>
                  <wp:effectExtent l="0" t="0" r="1905" b="1905"/>
                  <wp:docPr id="33" name="Рисунок 33" descr="IMG_8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G_8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5C134E" w:rsidRDefault="006732DC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4"/>
                <w:szCs w:val="24"/>
              </w:rPr>
            </w:pPr>
            <w:r w:rsidRPr="005C134E">
              <w:rPr>
                <w:sz w:val="24"/>
                <w:szCs w:val="24"/>
                <w:u w:val="single"/>
              </w:rPr>
              <w:t>Применение.</w:t>
            </w:r>
            <w:r w:rsidRPr="005C134E">
              <w:rPr>
                <w:sz w:val="24"/>
                <w:szCs w:val="24"/>
              </w:rPr>
              <w:t xml:space="preserve"> Для охлаждения бутылок с шампанским, белым или розовым вином при подаче гостям.</w:t>
            </w:r>
          </w:p>
        </w:tc>
      </w:tr>
      <w:tr w:rsidR="006732D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732DC" w:rsidRPr="00CE5611" w:rsidRDefault="00E43C4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СОВОК ДЛЯ ЛЬДА</w:t>
            </w:r>
          </w:p>
        </w:tc>
      </w:tr>
      <w:tr w:rsidR="006732DC" w:rsidRPr="00CE5611" w:rsidTr="00446953">
        <w:trPr>
          <w:trHeight w:val="832"/>
        </w:trPr>
        <w:tc>
          <w:tcPr>
            <w:tcW w:w="3348" w:type="dxa"/>
            <w:shd w:val="clear" w:color="auto" w:fill="FFFFFF"/>
          </w:tcPr>
          <w:p w:rsidR="006732DC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 wp14:anchorId="2D0C5686" wp14:editId="4D602E3E">
                  <wp:extent cx="1977390" cy="1318260"/>
                  <wp:effectExtent l="0" t="0" r="3810" b="0"/>
                  <wp:docPr id="34" name="Рисунок 34" descr="IMG_8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MG_8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9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6732DC" w:rsidRPr="005C134E" w:rsidRDefault="00E43C4C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4"/>
                <w:szCs w:val="24"/>
              </w:rPr>
            </w:pPr>
            <w:r w:rsidRPr="005C134E">
              <w:rPr>
                <w:sz w:val="24"/>
                <w:szCs w:val="24"/>
              </w:rPr>
              <w:t>Служит для наполнения /добавления льда в коктейли и напитки.</w:t>
            </w:r>
          </w:p>
        </w:tc>
      </w:tr>
      <w:tr w:rsidR="00E43C4C" w:rsidRPr="00CE5611" w:rsidTr="00446953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E43C4C" w:rsidRPr="00CE5611" w:rsidRDefault="00E43C4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РЕЗИНОВЫЕ КОВРИКИ</w:t>
            </w:r>
          </w:p>
        </w:tc>
      </w:tr>
      <w:tr w:rsidR="00E43C4C" w:rsidRPr="00CE5611" w:rsidTr="00446953">
        <w:trPr>
          <w:trHeight w:val="832"/>
        </w:trPr>
        <w:tc>
          <w:tcPr>
            <w:tcW w:w="3348" w:type="dxa"/>
            <w:shd w:val="clear" w:color="auto" w:fill="FFFFFF"/>
          </w:tcPr>
          <w:p w:rsidR="00E43C4C" w:rsidRPr="00CE5611" w:rsidRDefault="00FF28F8" w:rsidP="00446953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lastRenderedPageBreak/>
              <w:drawing>
                <wp:inline distT="0" distB="0" distL="0" distR="0" wp14:anchorId="681066F1" wp14:editId="584A26F5">
                  <wp:extent cx="1903095" cy="1052830"/>
                  <wp:effectExtent l="0" t="0" r="1905" b="0"/>
                  <wp:docPr id="35" name="Рисунок 35" descr="IMG_8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G_80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E43C4C" w:rsidRPr="005C134E" w:rsidRDefault="00E43C4C" w:rsidP="00E43C4C">
            <w:pPr>
              <w:pStyle w:val="11"/>
              <w:ind w:left="567" w:hanging="567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  <w:u w:val="single"/>
              </w:rPr>
              <w:t>Применение.</w:t>
            </w:r>
            <w:r w:rsidRPr="005C134E">
              <w:rPr>
                <w:rFonts w:ascii="Times New Roman" w:hAnsi="Times New Roman"/>
              </w:rPr>
              <w:t xml:space="preserve"> Для удобства и безопасности работы на </w:t>
            </w:r>
            <w:proofErr w:type="gramStart"/>
            <w:r w:rsidRPr="005C134E">
              <w:rPr>
                <w:rFonts w:ascii="Times New Roman" w:hAnsi="Times New Roman"/>
              </w:rPr>
              <w:t>сервис-баре</w:t>
            </w:r>
            <w:proofErr w:type="gramEnd"/>
            <w:r w:rsidRPr="005C134E">
              <w:rPr>
                <w:rFonts w:ascii="Times New Roman" w:hAnsi="Times New Roman"/>
              </w:rPr>
              <w:t xml:space="preserve"> и стойке.</w:t>
            </w:r>
          </w:p>
          <w:p w:rsidR="00E43C4C" w:rsidRPr="00CE5611" w:rsidRDefault="00E43C4C" w:rsidP="005C134E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 w:rsidRPr="005C134E">
              <w:rPr>
                <w:sz w:val="24"/>
                <w:szCs w:val="24"/>
                <w:u w:val="single"/>
              </w:rPr>
              <w:t>Уход.</w:t>
            </w:r>
            <w:r w:rsidRPr="005C134E">
              <w:rPr>
                <w:sz w:val="24"/>
                <w:szCs w:val="24"/>
              </w:rPr>
              <w:t xml:space="preserve"> Каждый вечер во время уборки бара коврики необходимо промывать и раскладывать для просушки. Можно также коврики мыть в посудомоечной машине. </w:t>
            </w:r>
          </w:p>
        </w:tc>
      </w:tr>
      <w:tr w:rsidR="0047217B" w:rsidRPr="00CE5611" w:rsidTr="00C744E0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47217B" w:rsidRPr="00CE5611" w:rsidRDefault="0047217B" w:rsidP="00C744E0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ТЕМПЕР</w:t>
            </w:r>
          </w:p>
        </w:tc>
      </w:tr>
      <w:tr w:rsidR="0047217B" w:rsidRPr="00CE5611" w:rsidTr="00C744E0">
        <w:trPr>
          <w:trHeight w:val="832"/>
        </w:trPr>
        <w:tc>
          <w:tcPr>
            <w:tcW w:w="3348" w:type="dxa"/>
            <w:shd w:val="clear" w:color="auto" w:fill="FFFFFF"/>
          </w:tcPr>
          <w:p w:rsidR="0047217B" w:rsidRPr="00CE5611" w:rsidRDefault="0047217B" w:rsidP="00C744E0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>
                  <wp:extent cx="1573004" cy="1180214"/>
                  <wp:effectExtent l="0" t="0" r="8255" b="1270"/>
                  <wp:docPr id="22" name="Рисунок 22" descr="C:\Users\sony\Desktop\СТАНДАРТЫ ДОЗАРИ\фото\бар\посуда\IMG_43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ony\Desktop\СТАНДАРТЫ ДОЗАРИ\фото\бар\посуда\IMG_43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003" cy="1180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47217B" w:rsidRPr="005C134E" w:rsidRDefault="0047217B" w:rsidP="00C744E0">
            <w:pPr>
              <w:pStyle w:val="11"/>
              <w:ind w:left="567" w:hanging="567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  <w:u w:val="single"/>
              </w:rPr>
              <w:t>Применение.</w:t>
            </w:r>
            <w:r w:rsidR="00BE25E3">
              <w:rPr>
                <w:rFonts w:ascii="Times New Roman" w:hAnsi="Times New Roman"/>
              </w:rPr>
              <w:t xml:space="preserve"> Для </w:t>
            </w:r>
            <w:r w:rsidR="00F80AC4">
              <w:rPr>
                <w:rFonts w:ascii="Times New Roman" w:hAnsi="Times New Roman"/>
              </w:rPr>
              <w:t>прессования кофе в кофейную таблетку</w:t>
            </w:r>
          </w:p>
          <w:p w:rsidR="0047217B" w:rsidRPr="00CE5611" w:rsidRDefault="0047217B" w:rsidP="00C744E0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 w:rsidRPr="005C134E">
              <w:rPr>
                <w:sz w:val="24"/>
                <w:szCs w:val="24"/>
                <w:u w:val="single"/>
              </w:rPr>
              <w:t>Уход.</w:t>
            </w:r>
            <w:r w:rsidRPr="005C134E">
              <w:rPr>
                <w:sz w:val="24"/>
                <w:szCs w:val="24"/>
              </w:rPr>
              <w:t xml:space="preserve"> </w:t>
            </w:r>
            <w:r w:rsidR="001055B5">
              <w:rPr>
                <w:sz w:val="24"/>
                <w:szCs w:val="24"/>
              </w:rPr>
              <w:t>Протирать по мере налипания кофе</w:t>
            </w:r>
          </w:p>
        </w:tc>
      </w:tr>
      <w:tr w:rsidR="00BE25E3" w:rsidRPr="00CE5611" w:rsidTr="00C744E0">
        <w:trPr>
          <w:trHeight w:val="428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BE25E3" w:rsidRPr="00CE5611" w:rsidRDefault="00BE25E3" w:rsidP="00C744E0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МАДЛЕР</w:t>
            </w:r>
          </w:p>
        </w:tc>
      </w:tr>
      <w:tr w:rsidR="00BE25E3" w:rsidRPr="00CE5611" w:rsidTr="00C744E0">
        <w:trPr>
          <w:trHeight w:val="832"/>
        </w:trPr>
        <w:tc>
          <w:tcPr>
            <w:tcW w:w="3348" w:type="dxa"/>
            <w:shd w:val="clear" w:color="auto" w:fill="FFFFFF"/>
          </w:tcPr>
          <w:p w:rsidR="00BE25E3" w:rsidRPr="00CE5611" w:rsidRDefault="00BE25E3" w:rsidP="00C744E0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  <w:r>
              <w:rPr>
                <w:b/>
                <w:noProof/>
                <w:snapToGrid/>
                <w:sz w:val="28"/>
                <w:szCs w:val="28"/>
              </w:rPr>
              <w:drawing>
                <wp:inline distT="0" distB="0" distL="0" distR="0">
                  <wp:extent cx="1573004" cy="1180214"/>
                  <wp:effectExtent l="0" t="0" r="8255" b="1270"/>
                  <wp:docPr id="241" name="Рисунок 241" descr="C:\Users\sony\Desktop\СТАНДАРТЫ ДОЗАРИ\фото\бар\посуда\IMG_43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ony\Desktop\СТАНДАРТЫ ДОЗАРИ\фото\бар\посуда\IMG_43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003" cy="118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shd w:val="clear" w:color="auto" w:fill="FFFFFF"/>
            <w:vAlign w:val="center"/>
          </w:tcPr>
          <w:p w:rsidR="00BE25E3" w:rsidRPr="005C134E" w:rsidRDefault="00BE25E3" w:rsidP="00C744E0">
            <w:pPr>
              <w:pStyle w:val="11"/>
              <w:ind w:left="567" w:hanging="567"/>
              <w:jc w:val="left"/>
              <w:rPr>
                <w:rFonts w:ascii="Times New Roman" w:hAnsi="Times New Roman"/>
              </w:rPr>
            </w:pPr>
            <w:r w:rsidRPr="005C134E">
              <w:rPr>
                <w:rFonts w:ascii="Times New Roman" w:hAnsi="Times New Roman"/>
                <w:u w:val="single"/>
              </w:rPr>
              <w:t>Применение.</w:t>
            </w:r>
            <w:r w:rsidR="009E5E2B">
              <w:rPr>
                <w:rFonts w:ascii="Times New Roman" w:hAnsi="Times New Roman"/>
              </w:rPr>
              <w:t xml:space="preserve"> </w:t>
            </w:r>
            <w:r w:rsidR="001055B5">
              <w:rPr>
                <w:rFonts w:ascii="Times New Roman" w:hAnsi="Times New Roman"/>
              </w:rPr>
              <w:t>Для перетирания мяты, фруктов и кожуры фруктов</w:t>
            </w:r>
          </w:p>
          <w:p w:rsidR="00BE25E3" w:rsidRDefault="00BE25E3" w:rsidP="00C744E0">
            <w:pPr>
              <w:pStyle w:val="10"/>
              <w:tabs>
                <w:tab w:val="left" w:pos="284"/>
                <w:tab w:val="center" w:pos="4677"/>
              </w:tabs>
              <w:rPr>
                <w:sz w:val="24"/>
                <w:szCs w:val="24"/>
              </w:rPr>
            </w:pPr>
            <w:r w:rsidRPr="005C134E">
              <w:rPr>
                <w:sz w:val="24"/>
                <w:szCs w:val="24"/>
                <w:u w:val="single"/>
              </w:rPr>
              <w:t>Уход.</w:t>
            </w:r>
            <w:r w:rsidRPr="005C134E">
              <w:rPr>
                <w:sz w:val="24"/>
                <w:szCs w:val="24"/>
              </w:rPr>
              <w:t xml:space="preserve"> </w:t>
            </w:r>
            <w:proofErr w:type="spellStart"/>
            <w:r w:rsidR="009E5E2B">
              <w:rPr>
                <w:sz w:val="24"/>
                <w:szCs w:val="24"/>
              </w:rPr>
              <w:t>Мадлер</w:t>
            </w:r>
            <w:proofErr w:type="spellEnd"/>
            <w:r w:rsidR="009E5E2B">
              <w:rPr>
                <w:sz w:val="24"/>
                <w:szCs w:val="24"/>
              </w:rPr>
              <w:t xml:space="preserve"> необходимо мыть после каждого использования под проточной горячей водой</w:t>
            </w:r>
          </w:p>
          <w:p w:rsidR="00BE25E3" w:rsidRPr="00CE5611" w:rsidRDefault="00BE25E3" w:rsidP="00C744E0">
            <w:pPr>
              <w:pStyle w:val="10"/>
              <w:tabs>
                <w:tab w:val="left" w:pos="284"/>
                <w:tab w:val="center" w:pos="4677"/>
              </w:tabs>
              <w:rPr>
                <w:b/>
                <w:sz w:val="28"/>
                <w:szCs w:val="28"/>
              </w:rPr>
            </w:pPr>
          </w:p>
        </w:tc>
      </w:tr>
    </w:tbl>
    <w:p w:rsidR="00FE0D1C" w:rsidRDefault="00FE0D1C" w:rsidP="009E5E2B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211445" w:rsidRDefault="00211445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F80AC4" w:rsidRDefault="00F80AC4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F80AC4" w:rsidRDefault="00F80AC4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F80AC4" w:rsidRDefault="00F80AC4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F80AC4" w:rsidRDefault="00F80AC4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F80AC4" w:rsidRDefault="00F80AC4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E43C4C" w:rsidRPr="00CE5611" w:rsidRDefault="00E43C4C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  <w:r w:rsidRPr="00CE5611">
        <w:rPr>
          <w:rFonts w:ascii="Times New Roman" w:hAnsi="Times New Roman"/>
          <w:b/>
          <w:color w:val="009900"/>
          <w:sz w:val="36"/>
          <w:szCs w:val="36"/>
        </w:rPr>
        <w:t>ПИВНАЯ СИСТЕМА</w:t>
      </w:r>
    </w:p>
    <w:tbl>
      <w:tblPr>
        <w:tblW w:w="982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0"/>
        <w:gridCol w:w="6085"/>
      </w:tblGrid>
      <w:tr w:rsidR="00E43C4C" w:rsidRPr="00CE5611" w:rsidTr="00211445">
        <w:trPr>
          <w:cantSplit/>
          <w:trHeight w:val="612"/>
        </w:trPr>
        <w:tc>
          <w:tcPr>
            <w:tcW w:w="9825" w:type="dxa"/>
            <w:gridSpan w:val="2"/>
          </w:tcPr>
          <w:p w:rsidR="00E43C4C" w:rsidRPr="00CE5611" w:rsidRDefault="00E43C4C" w:rsidP="00446953">
            <w:pPr>
              <w:pStyle w:val="11"/>
              <w:ind w:left="34" w:firstLine="0"/>
              <w:jc w:val="center"/>
              <w:rPr>
                <w:rFonts w:ascii="Times New Roman" w:hAnsi="Times New Roman"/>
                <w:sz w:val="28"/>
                <w:u w:val="single"/>
              </w:rPr>
            </w:pPr>
            <w:r w:rsidRPr="00CE5611">
              <w:rPr>
                <w:rFonts w:ascii="Times New Roman" w:hAnsi="Times New Roman"/>
                <w:b/>
                <w:i/>
                <w:sz w:val="28"/>
                <w:u w:val="single"/>
              </w:rPr>
              <w:t>Система</w:t>
            </w:r>
            <w:r w:rsidRPr="00CE5611"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 w:rsidRPr="00CE5611">
              <w:rPr>
                <w:rFonts w:ascii="Times New Roman" w:hAnsi="Times New Roman"/>
                <w:b/>
                <w:i/>
                <w:sz w:val="28"/>
                <w:u w:val="single"/>
              </w:rPr>
              <w:t>для разлива бочкового пива</w:t>
            </w:r>
          </w:p>
        </w:tc>
      </w:tr>
      <w:tr w:rsidR="00E43C4C" w:rsidRPr="00CE5611" w:rsidTr="00211445">
        <w:trPr>
          <w:cantSplit/>
          <w:trHeight w:val="6816"/>
        </w:trPr>
        <w:tc>
          <w:tcPr>
            <w:tcW w:w="3740" w:type="dxa"/>
            <w:tcBorders>
              <w:bottom w:val="thinThickSmallGap" w:sz="24" w:space="0" w:color="auto"/>
            </w:tcBorders>
          </w:tcPr>
          <w:p w:rsidR="00E43C4C" w:rsidRPr="00CE5611" w:rsidRDefault="00FF28F8" w:rsidP="0044695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drawing>
                <wp:inline distT="0" distB="0" distL="0" distR="0">
                  <wp:extent cx="1903095" cy="2275205"/>
                  <wp:effectExtent l="19050" t="19050" r="20955" b="1079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227520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2137410" cy="1616075"/>
                  <wp:effectExtent l="19050" t="19050" r="15240" b="222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616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5" w:type="dxa"/>
            <w:tcBorders>
              <w:bottom w:val="single" w:sz="4" w:space="0" w:color="auto"/>
            </w:tcBorders>
          </w:tcPr>
          <w:p w:rsidR="00E43C4C" w:rsidRPr="00CE5611" w:rsidRDefault="00E43C4C" w:rsidP="00446953">
            <w:pPr>
              <w:pStyle w:val="11"/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Применение.</w:t>
            </w:r>
            <w:r w:rsidRPr="00CE5611">
              <w:rPr>
                <w:rFonts w:ascii="Times New Roman" w:hAnsi="Times New Roman"/>
              </w:rPr>
              <w:t xml:space="preserve"> Для охлаждения и разлива пива. Состоит из кранов («башни»), которые находятся на стойке, а также холодильника, газового баллона и </w:t>
            </w:r>
            <w:r w:rsidR="00474280">
              <w:rPr>
                <w:rFonts w:ascii="Times New Roman" w:hAnsi="Times New Roman"/>
              </w:rPr>
              <w:t>бочки с пивом</w:t>
            </w:r>
            <w:r w:rsidRPr="00CE5611">
              <w:rPr>
                <w:rFonts w:ascii="Times New Roman" w:hAnsi="Times New Roman"/>
              </w:rPr>
              <w:t>. Вся система соединена трубками, по которым пиво из бочки подается через холодильник в кран, под давлением, создаваемым газом.</w:t>
            </w:r>
          </w:p>
          <w:p w:rsidR="00E43C4C" w:rsidRPr="00CE5611" w:rsidRDefault="00E43C4C" w:rsidP="00446953">
            <w:pPr>
              <w:pStyle w:val="11"/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 xml:space="preserve">Бармены должны своевременно менять бочки с пивом. Перед тем как менять бочку, необходимо отключить газ (поднять ручку на баллоне с пивом), затем отсоединить стыкующий штуцер от бочки. После подсоединения новой бочки нужно проверить, чтобы это соединение было очень плотным, так, чтобы воздух не проникал в систему. </w:t>
            </w:r>
          </w:p>
          <w:p w:rsidR="00E43C4C" w:rsidRPr="00CE5611" w:rsidRDefault="00E43C4C" w:rsidP="00446953">
            <w:pPr>
              <w:pStyle w:val="11"/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u w:val="single"/>
              </w:rPr>
              <w:t>Уход.</w:t>
            </w:r>
            <w:r w:rsidRPr="00CE5611">
              <w:rPr>
                <w:rFonts w:ascii="Times New Roman" w:hAnsi="Times New Roman"/>
              </w:rPr>
              <w:t xml:space="preserve"> </w:t>
            </w:r>
          </w:p>
          <w:p w:rsidR="00E43C4C" w:rsidRPr="00CE5611" w:rsidRDefault="00E43C4C" w:rsidP="00446953">
            <w:pPr>
              <w:pStyle w:val="11"/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Необходимо мыть все шланги пивной системы.</w:t>
            </w:r>
          </w:p>
          <w:p w:rsidR="00E43C4C" w:rsidRPr="00CE5611" w:rsidRDefault="001055B5" w:rsidP="00446953">
            <w:pPr>
              <w:pStyle w:val="11"/>
              <w:ind w:left="3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Мыть пол под </w:t>
            </w:r>
            <w:proofErr w:type="spellStart"/>
            <w:r>
              <w:rPr>
                <w:rFonts w:ascii="Times New Roman" w:hAnsi="Times New Roman"/>
              </w:rPr>
              <w:t>кегами</w:t>
            </w:r>
            <w:proofErr w:type="spellEnd"/>
          </w:p>
          <w:p w:rsidR="00E43C4C" w:rsidRDefault="00E43C4C" w:rsidP="00446953">
            <w:pPr>
              <w:pStyle w:val="11"/>
              <w:ind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Протираются газовые баллоны.</w:t>
            </w:r>
          </w:p>
          <w:p w:rsidR="00CA4AF4" w:rsidRPr="00CE5611" w:rsidRDefault="00CA4AF4" w:rsidP="00446953">
            <w:pPr>
              <w:pStyle w:val="11"/>
              <w:ind w:firstLine="0"/>
              <w:rPr>
                <w:rFonts w:ascii="Times New Roman" w:hAnsi="Times New Roman"/>
                <w:bCs/>
                <w:iCs/>
                <w:u w:val="single"/>
              </w:rPr>
            </w:pPr>
            <w:r>
              <w:rPr>
                <w:rFonts w:ascii="Times New Roman" w:hAnsi="Times New Roman"/>
              </w:rPr>
              <w:t>Раз в две недели необходимо вызывать специалиста пивной компании для промывки системы.</w:t>
            </w:r>
          </w:p>
        </w:tc>
      </w:tr>
      <w:tr w:rsidR="00E43C4C" w:rsidRPr="00CE5611" w:rsidTr="00211445">
        <w:trPr>
          <w:cantSplit/>
          <w:trHeight w:val="761"/>
        </w:trPr>
        <w:tc>
          <w:tcPr>
            <w:tcW w:w="982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43C4C" w:rsidRPr="00CE5611" w:rsidRDefault="00E43C4C" w:rsidP="00446953">
            <w:pPr>
              <w:pStyle w:val="11"/>
              <w:spacing w:before="100" w:beforeAutospacing="1" w:after="100" w:afterAutospacing="1"/>
              <w:ind w:left="34"/>
              <w:jc w:val="center"/>
              <w:rPr>
                <w:rFonts w:ascii="Times New Roman" w:hAnsi="Times New Roman"/>
                <w:u w:val="single"/>
              </w:rPr>
            </w:pPr>
            <w:r w:rsidRPr="00CE5611">
              <w:rPr>
                <w:rFonts w:ascii="Times New Roman" w:hAnsi="Times New Roman"/>
                <w:b/>
                <w:bCs/>
              </w:rPr>
              <w:t xml:space="preserve">Все газовые баллоны должны быть тщательно прикреплены цепями к стене, во </w:t>
            </w:r>
            <w:proofErr w:type="spellStart"/>
            <w:r w:rsidRPr="00CE5611">
              <w:rPr>
                <w:rFonts w:ascii="Times New Roman" w:hAnsi="Times New Roman"/>
                <w:b/>
                <w:bCs/>
              </w:rPr>
              <w:t>избежания</w:t>
            </w:r>
            <w:proofErr w:type="spellEnd"/>
            <w:r w:rsidRPr="00CE5611">
              <w:rPr>
                <w:rFonts w:ascii="Times New Roman" w:hAnsi="Times New Roman"/>
                <w:b/>
                <w:bCs/>
              </w:rPr>
              <w:t xml:space="preserve"> падения.</w:t>
            </w:r>
          </w:p>
        </w:tc>
      </w:tr>
      <w:tr w:rsidR="00E43C4C" w:rsidRPr="00CE5611" w:rsidTr="00211445">
        <w:trPr>
          <w:cantSplit/>
          <w:trHeight w:val="4472"/>
        </w:trPr>
        <w:tc>
          <w:tcPr>
            <w:tcW w:w="9825" w:type="dxa"/>
            <w:gridSpan w:val="2"/>
            <w:tcBorders>
              <w:top w:val="thinThickSmallGap" w:sz="24" w:space="0" w:color="auto"/>
              <w:bottom w:val="single" w:sz="4" w:space="0" w:color="auto"/>
            </w:tcBorders>
          </w:tcPr>
          <w:p w:rsidR="00E43C4C" w:rsidRPr="00CE5611" w:rsidRDefault="00E43C4C" w:rsidP="00446953">
            <w:pPr>
              <w:pStyle w:val="11"/>
              <w:tabs>
                <w:tab w:val="clear" w:pos="284"/>
                <w:tab w:val="left" w:pos="0"/>
              </w:tabs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>Тщательно очищать бочки и соединительный штуцер от мелких соринок, а также промывать его санитарным раствором.</w:t>
            </w:r>
          </w:p>
          <w:p w:rsidR="00E43C4C" w:rsidRPr="00CE5611" w:rsidRDefault="00E43C4C" w:rsidP="00446953">
            <w:pPr>
              <w:pStyle w:val="11"/>
              <w:tabs>
                <w:tab w:val="clear" w:pos="284"/>
                <w:tab w:val="left" w:pos="0"/>
              </w:tabs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i/>
                <w:u w:val="single"/>
              </w:rPr>
              <w:t xml:space="preserve">Меры предосторожности: </w:t>
            </w:r>
            <w:r w:rsidRPr="00CE5611">
              <w:rPr>
                <w:rFonts w:ascii="Times New Roman" w:hAnsi="Times New Roman"/>
              </w:rPr>
              <w:t>необходимо следить за давлением в газовом баллоне и в самой системе. На газовом баллоне расположены два манометра, для измерения давления в баллоне и в системе. Если давление в баллоне упало ниже критического уровн</w:t>
            </w:r>
            <w:proofErr w:type="gramStart"/>
            <w:r w:rsidRPr="00CE5611">
              <w:rPr>
                <w:rFonts w:ascii="Times New Roman" w:hAnsi="Times New Roman"/>
              </w:rPr>
              <w:t>я(</w:t>
            </w:r>
            <w:proofErr w:type="gramEnd"/>
            <w:r w:rsidRPr="00CE5611">
              <w:rPr>
                <w:rFonts w:ascii="Times New Roman" w:hAnsi="Times New Roman"/>
              </w:rPr>
              <w:t>красная зона) необходимо заменить баллон. Если давление в системе сильно отклонилось от нормы(2,5-3 кг/см) необходимо вызвать специалиста. Бережно и внимательно менять газовые баллоны, соблюдая меры безопасности.</w:t>
            </w:r>
          </w:p>
          <w:p w:rsidR="00E43C4C" w:rsidRPr="00CE5611" w:rsidRDefault="00E43C4C" w:rsidP="00446953">
            <w:pPr>
              <w:pStyle w:val="11"/>
              <w:tabs>
                <w:tab w:val="clear" w:pos="284"/>
                <w:tab w:val="left" w:pos="0"/>
              </w:tabs>
              <w:ind w:left="34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</w:rPr>
              <w:t xml:space="preserve">Во избежание перегрева холодильника нельзя класть на него посторонние предметы или чем-либо закрывать его (в некоторые марки холодильников необходимо периодически доливать воду). </w:t>
            </w:r>
          </w:p>
          <w:p w:rsidR="00E43C4C" w:rsidRPr="00CE5611" w:rsidRDefault="00E43C4C" w:rsidP="00446953">
            <w:pPr>
              <w:pStyle w:val="11"/>
              <w:tabs>
                <w:tab w:val="clear" w:pos="284"/>
                <w:tab w:val="left" w:pos="0"/>
              </w:tabs>
              <w:spacing w:before="100" w:beforeAutospacing="1" w:after="100" w:afterAutospacing="1"/>
              <w:ind w:left="34" w:firstLine="0"/>
              <w:jc w:val="left"/>
              <w:rPr>
                <w:rFonts w:ascii="Times New Roman" w:hAnsi="Times New Roman"/>
                <w:b/>
                <w:bCs/>
              </w:rPr>
            </w:pPr>
            <w:r w:rsidRPr="00CE5611">
              <w:rPr>
                <w:rFonts w:ascii="Times New Roman" w:hAnsi="Times New Roman"/>
                <w:bCs/>
                <w:iCs/>
              </w:rPr>
              <w:t>Нельзя пользоваться системой без предварительного инструктажа, проведенного специалистом.</w:t>
            </w:r>
          </w:p>
        </w:tc>
      </w:tr>
    </w:tbl>
    <w:p w:rsidR="00A152DC" w:rsidRPr="00CE5611" w:rsidRDefault="00A152DC" w:rsidP="00A152DC">
      <w:pPr>
        <w:rPr>
          <w:rFonts w:ascii="Times New Roman" w:hAnsi="Times New Roman"/>
        </w:rPr>
      </w:pPr>
      <w:r w:rsidRPr="00CE5611">
        <w:rPr>
          <w:rFonts w:ascii="Times New Roman" w:hAnsi="Times New Roman"/>
        </w:rPr>
        <w:br w:type="page"/>
      </w:r>
    </w:p>
    <w:p w:rsidR="00E43C4C" w:rsidRPr="00CE5611" w:rsidRDefault="00E43C4C" w:rsidP="00E43C4C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  <w:r w:rsidRPr="00CE5611">
        <w:rPr>
          <w:rFonts w:ascii="Times New Roman" w:hAnsi="Times New Roman"/>
          <w:b/>
          <w:color w:val="009900"/>
          <w:sz w:val="36"/>
          <w:szCs w:val="36"/>
        </w:rPr>
        <w:lastRenderedPageBreak/>
        <w:t>ПРАВИЛА РАБОТЫ СО ЛЬДОМ И ПОСУДОЙ</w:t>
      </w: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p w:rsidR="00A152DC" w:rsidRPr="00CE5611" w:rsidRDefault="00A152DC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E43C4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E43C4C" w:rsidRPr="00CE5611" w:rsidRDefault="00E43C4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ПРАВИЛА РАБОТЫ С ПОСУДОЙ</w:t>
            </w:r>
          </w:p>
        </w:tc>
      </w:tr>
      <w:tr w:rsidR="00E43C4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43C4C" w:rsidRPr="00CE5611" w:rsidRDefault="00E43C4C" w:rsidP="00446953">
            <w:pPr>
              <w:numPr>
                <w:ilvl w:val="0"/>
                <w:numId w:val="11"/>
              </w:numPr>
              <w:spacing w:before="120"/>
              <w:rPr>
                <w:rFonts w:ascii="Times New Roman" w:hAnsi="Times New Roman"/>
                <w:b/>
                <w:sz w:val="24"/>
              </w:rPr>
            </w:pPr>
            <w:r w:rsidRPr="00CE5611">
              <w:rPr>
                <w:rFonts w:ascii="Times New Roman" w:hAnsi="Times New Roman"/>
                <w:b/>
                <w:sz w:val="24"/>
              </w:rPr>
              <w:t>Каждому напитку свой стакан.</w:t>
            </w:r>
          </w:p>
          <w:p w:rsidR="00E43C4C" w:rsidRPr="00CE5611" w:rsidRDefault="00E43C4C" w:rsidP="00446953">
            <w:pPr>
              <w:numPr>
                <w:ilvl w:val="1"/>
                <w:numId w:val="11"/>
              </w:numPr>
              <w:tabs>
                <w:tab w:val="clear" w:pos="1440"/>
                <w:tab w:val="num" w:pos="1134"/>
              </w:tabs>
              <w:spacing w:before="120"/>
              <w:ind w:left="1134" w:hanging="425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Информация о виде посуды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.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в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которой должен подаваться напиток, содержится в книге рецептур.</w:t>
            </w:r>
          </w:p>
          <w:p w:rsidR="00E43C4C" w:rsidRPr="00CE5611" w:rsidRDefault="00E43C4C" w:rsidP="00446953">
            <w:pPr>
              <w:numPr>
                <w:ilvl w:val="1"/>
                <w:numId w:val="11"/>
              </w:numPr>
              <w:tabs>
                <w:tab w:val="clear" w:pos="1440"/>
                <w:tab w:val="num" w:pos="1134"/>
              </w:tabs>
              <w:spacing w:before="120"/>
              <w:ind w:left="1134" w:hanging="425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Использование стеклянной посуды по назначению способствует соблюдению соотношения компонентов в напитке.</w:t>
            </w:r>
          </w:p>
          <w:p w:rsidR="00E43C4C" w:rsidRPr="00CE5611" w:rsidRDefault="00E43C4C" w:rsidP="00446953">
            <w:pPr>
              <w:numPr>
                <w:ilvl w:val="1"/>
                <w:numId w:val="11"/>
              </w:numPr>
              <w:tabs>
                <w:tab w:val="clear" w:pos="1440"/>
                <w:tab w:val="num" w:pos="1134"/>
              </w:tabs>
              <w:spacing w:before="120"/>
              <w:ind w:left="1134" w:hanging="425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Все наши рецепты напитков создавались с учетом вида посуды, в котором он будет подаваться.</w:t>
            </w:r>
          </w:p>
          <w:p w:rsidR="00E43C4C" w:rsidRPr="00CE5611" w:rsidRDefault="00E43C4C" w:rsidP="00446953">
            <w:pPr>
              <w:numPr>
                <w:ilvl w:val="0"/>
                <w:numId w:val="11"/>
              </w:numPr>
              <w:spacing w:before="120"/>
              <w:rPr>
                <w:rFonts w:ascii="Times New Roman" w:hAnsi="Times New Roman"/>
                <w:b/>
                <w:sz w:val="24"/>
              </w:rPr>
            </w:pPr>
            <w:r w:rsidRPr="00CE5611">
              <w:rPr>
                <w:rFonts w:ascii="Times New Roman" w:hAnsi="Times New Roman"/>
                <w:b/>
                <w:sz w:val="24"/>
              </w:rPr>
              <w:t>Посуда должна быть идеально чистой.</w:t>
            </w:r>
          </w:p>
          <w:p w:rsidR="00E43C4C" w:rsidRPr="00CE5611" w:rsidRDefault="00E43C4C" w:rsidP="00446953">
            <w:pPr>
              <w:pStyle w:val="10"/>
              <w:widowControl/>
              <w:numPr>
                <w:ilvl w:val="0"/>
                <w:numId w:val="12"/>
              </w:numPr>
              <w:spacing w:before="120"/>
              <w:ind w:left="1134" w:hanging="425"/>
            </w:pPr>
            <w:r w:rsidRPr="00CE5611">
              <w:t>Напиток теряет свою привлекательность, если он подается в не совсем чистом бокале.</w:t>
            </w:r>
          </w:p>
          <w:p w:rsidR="00E43C4C" w:rsidRPr="00CE5611" w:rsidRDefault="00E43C4C" w:rsidP="00446953">
            <w:pPr>
              <w:numPr>
                <w:ilvl w:val="0"/>
                <w:numId w:val="11"/>
              </w:numPr>
              <w:spacing w:before="120"/>
              <w:rPr>
                <w:rFonts w:ascii="Times New Roman" w:hAnsi="Times New Roman"/>
                <w:b/>
                <w:sz w:val="24"/>
              </w:rPr>
            </w:pPr>
            <w:r w:rsidRPr="00CE5611">
              <w:rPr>
                <w:rFonts w:ascii="Times New Roman" w:hAnsi="Times New Roman"/>
                <w:b/>
                <w:sz w:val="24"/>
              </w:rPr>
              <w:t xml:space="preserve">Холодные напитки подаются в холодной посуде, горячие – </w:t>
            </w:r>
            <w:proofErr w:type="gramStart"/>
            <w:r w:rsidRPr="00CE5611">
              <w:rPr>
                <w:rFonts w:ascii="Times New Roman" w:hAnsi="Times New Roman"/>
                <w:b/>
                <w:sz w:val="24"/>
              </w:rPr>
              <w:t>в</w:t>
            </w:r>
            <w:proofErr w:type="gramEnd"/>
            <w:r w:rsidRPr="00CE5611">
              <w:rPr>
                <w:rFonts w:ascii="Times New Roman" w:hAnsi="Times New Roman"/>
                <w:b/>
                <w:sz w:val="24"/>
              </w:rPr>
              <w:t xml:space="preserve"> горячей.</w:t>
            </w:r>
          </w:p>
          <w:p w:rsidR="00E43C4C" w:rsidRPr="00CE5611" w:rsidRDefault="00E43C4C" w:rsidP="00446953">
            <w:pPr>
              <w:numPr>
                <w:ilvl w:val="0"/>
                <w:numId w:val="12"/>
              </w:numPr>
              <w:spacing w:before="120"/>
              <w:ind w:left="1134" w:hanging="425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Нельзя класть лед в горячий стакан - стакан может треснуть.</w:t>
            </w:r>
          </w:p>
          <w:p w:rsidR="00E43C4C" w:rsidRPr="00CE5611" w:rsidRDefault="00E43C4C" w:rsidP="00446953">
            <w:pPr>
              <w:numPr>
                <w:ilvl w:val="0"/>
                <w:numId w:val="12"/>
              </w:numPr>
              <w:spacing w:before="120"/>
              <w:ind w:left="1134" w:hanging="425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Очень важно менять местами подносы со стаканами в посудомоечной машине. Поднос с нагретыми стаканами необходимо переместить вниз машины, а поднос с охлажденными стаканами поставить наверх.</w:t>
            </w:r>
          </w:p>
          <w:p w:rsidR="00E43C4C" w:rsidRPr="00CE5611" w:rsidRDefault="00E43C4C" w:rsidP="00446953">
            <w:pPr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b/>
                <w:sz w:val="24"/>
              </w:rPr>
              <w:t>Посуда должна быть без трещин и зазубрин.</w:t>
            </w:r>
          </w:p>
          <w:p w:rsidR="00E43C4C" w:rsidRPr="00CE5611" w:rsidRDefault="00E43C4C" w:rsidP="00E43C4C">
            <w:pPr>
              <w:tabs>
                <w:tab w:val="left" w:pos="360"/>
              </w:tabs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43C4C" w:rsidRDefault="00E43C4C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p w:rsidR="009E5E2B" w:rsidRDefault="009E5E2B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E43C4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E43C4C" w:rsidRPr="00CE5611" w:rsidRDefault="00E43C4C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lastRenderedPageBreak/>
              <w:t>ПРАВИЛА ОБРАЩЕНИЯ СО ЛЬДОМ</w:t>
            </w:r>
          </w:p>
        </w:tc>
      </w:tr>
      <w:tr w:rsidR="00E43C4C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1936" w:rsidRPr="005C134E" w:rsidRDefault="00E43C4C" w:rsidP="0076193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5C134E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Многие напитки мы подаем, используя лед одинаковой формы. Лед является пищевым продуктом</w:t>
            </w:r>
          </w:p>
          <w:p w:rsidR="00761936" w:rsidRPr="005C134E" w:rsidRDefault="00E43C4C" w:rsidP="00446953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5C134E">
              <w:rPr>
                <w:rFonts w:ascii="Times New Roman" w:hAnsi="Times New Roman"/>
                <w:bCs/>
                <w:iCs/>
                <w:sz w:val="22"/>
                <w:szCs w:val="22"/>
              </w:rPr>
              <w:t>Всегда кладите лед в бокал с помощью специального совка, НИКОГДА не накладывайте лед руками и не черпайте бокалом - может произойти скол бокала и можно заразить лёд.</w:t>
            </w: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5C134E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Бокалы никогда не должны </w:t>
            </w:r>
            <w:proofErr w:type="gramStart"/>
            <w:r w:rsidRPr="005C134E">
              <w:rPr>
                <w:rFonts w:ascii="Times New Roman" w:hAnsi="Times New Roman"/>
                <w:bCs/>
                <w:iCs/>
                <w:sz w:val="22"/>
                <w:szCs w:val="22"/>
              </w:rPr>
              <w:t>находится</w:t>
            </w:r>
            <w:proofErr w:type="gramEnd"/>
            <w:r w:rsidRPr="005C134E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в контейнере со льдом. Вы можете разбить бокал в контейнере со льдом, что представляет собой опасность для здоровья ваших Гостей.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Если вы разбили бокал около или над контейнером со льдом, если у вас есть хотя  бы малейшее подозрение</w:t>
            </w:r>
            <w:proofErr w:type="gramStart"/>
            <w:r w:rsidRPr="005C134E">
              <w:rPr>
                <w:rFonts w:ascii="Times New Roman" w:hAnsi="Times New Roman"/>
                <w:sz w:val="22"/>
                <w:szCs w:val="22"/>
              </w:rPr>
              <w:t xml:space="preserve"> ,</w:t>
            </w:r>
            <w:proofErr w:type="gramEnd"/>
            <w:r w:rsidRPr="005C134E">
              <w:rPr>
                <w:rFonts w:ascii="Times New Roman" w:hAnsi="Times New Roman"/>
                <w:sz w:val="22"/>
                <w:szCs w:val="22"/>
              </w:rPr>
              <w:t xml:space="preserve">что в лёд попало стекло, какой-либо продукт , любой инородный предмет --- </w:t>
            </w:r>
            <w:r w:rsidRPr="005C134E">
              <w:rPr>
                <w:rFonts w:ascii="Times New Roman" w:hAnsi="Times New Roman"/>
                <w:b/>
                <w:sz w:val="22"/>
                <w:szCs w:val="22"/>
              </w:rPr>
              <w:t>немедленно удалите этот лед!</w:t>
            </w:r>
            <w:r w:rsidRPr="005C134E">
              <w:rPr>
                <w:rFonts w:ascii="Times New Roman" w:hAnsi="Times New Roman"/>
                <w:sz w:val="22"/>
                <w:szCs w:val="22"/>
              </w:rPr>
              <w:t xml:space="preserve">  Не рискуйте безопасностью вашего гостя. Бокал, разбитый в контейнере со льдом, представляет большую опасность.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Лед должен быть твердым и прозрачным. Ваше руководство осуществляет программу постоянного технического обслуживания ледогенераторов для обеспечения их соответствующего функционирования и производства продукта соответствующего качества.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Лед должен быть холодным. Температура льда может быть от -12</w:t>
            </w:r>
            <w:proofErr w:type="gramStart"/>
            <w:r w:rsidRPr="005C134E">
              <w:rPr>
                <w:rFonts w:ascii="Times New Roman" w:hAnsi="Times New Roman"/>
                <w:sz w:val="22"/>
                <w:szCs w:val="22"/>
              </w:rPr>
              <w:t xml:space="preserve"> С</w:t>
            </w:r>
            <w:proofErr w:type="gramEnd"/>
            <w:r w:rsidRPr="005C134E">
              <w:rPr>
                <w:rFonts w:ascii="Times New Roman" w:hAnsi="Times New Roman"/>
                <w:sz w:val="22"/>
                <w:szCs w:val="22"/>
              </w:rPr>
              <w:t xml:space="preserve"> до 0 С. “Теплый” лед быстро тает и делает напиток слабым и жидким. Температуру льда проверяют через день, погружая термометр в контейнер со льдом.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 xml:space="preserve">Лед должен быть сухим. Лед должен оставаться сухим. Контейнеры со льдом должны иметь соответствующую дренажную систему для того, чтобы талая вода вытекала легко и быстро. Проверяйте дренажную систему в ледогенераторе, сервис баре и </w:t>
            </w:r>
            <w:proofErr w:type="gramStart"/>
            <w:r w:rsidRPr="005C134E"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 w:rsidRPr="005C134E">
              <w:rPr>
                <w:rFonts w:ascii="Times New Roman" w:hAnsi="Times New Roman"/>
                <w:sz w:val="22"/>
                <w:szCs w:val="22"/>
              </w:rPr>
              <w:t xml:space="preserve"> Фронт баре минимум один раз в неделю.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Лед должен быть чистым. Храните все смеси в стороне от контейнера со льдом.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При приготовлении напитков используйте свежий, чистый лед. Использованный лед выбрасывайте.  Вы же не будете снова подавать салат, который съели только наполовину. Иногда гость просит, чтобы ему приготовили еще один напиток в том же бокале. В этом случае пожелание гостя необходимо выполнять.</w:t>
            </w:r>
          </w:p>
          <w:p w:rsidR="00761936" w:rsidRPr="005C134E" w:rsidRDefault="00761936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61936" w:rsidRPr="005C134E" w:rsidRDefault="00761936" w:rsidP="00446953">
            <w:pPr>
              <w:numPr>
                <w:ilvl w:val="0"/>
                <w:numId w:val="24"/>
              </w:num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В некоторых барах фрукты, бутылки и картонные коробки хранятся в том же месте, что и лед, использующийся в напитках. Департамент здравоохранения рассматривает такой лед как загрязненный; вы должны относиться к этому также. Контейнеры со льдом и совок для льда должны включаться в программу регулярной уборки.</w:t>
            </w: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43C4C" w:rsidRPr="005C134E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  <w:p w:rsidR="00E43C4C" w:rsidRPr="00CE5611" w:rsidRDefault="00E43C4C" w:rsidP="00E43C4C">
            <w:pPr>
              <w:tabs>
                <w:tab w:val="left" w:pos="36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61936" w:rsidRPr="00CE5611" w:rsidRDefault="00761936" w:rsidP="00CC13A1">
      <w:pPr>
        <w:rPr>
          <w:rFonts w:ascii="Times New Roman" w:hAnsi="Times New Roman"/>
          <w:b/>
        </w:rPr>
      </w:pPr>
    </w:p>
    <w:p w:rsidR="00761936" w:rsidRPr="00CE5611" w:rsidRDefault="00761936" w:rsidP="00CC13A1">
      <w:pPr>
        <w:rPr>
          <w:rFonts w:ascii="Times New Roman" w:hAnsi="Times New Roman"/>
          <w:b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</w:p>
    <w:p w:rsidR="009E5E2B" w:rsidRDefault="009E5E2B" w:rsidP="009E5E2B">
      <w:pPr>
        <w:rPr>
          <w:rFonts w:ascii="Times New Roman" w:hAnsi="Times New Roman"/>
          <w:b/>
          <w:color w:val="009900"/>
          <w:sz w:val="36"/>
          <w:szCs w:val="36"/>
        </w:rPr>
      </w:pPr>
    </w:p>
    <w:p w:rsidR="00DD6D44" w:rsidRPr="00CE5611" w:rsidRDefault="00DD6D44" w:rsidP="00DD6D44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  <w:r w:rsidRPr="00CE5611">
        <w:rPr>
          <w:rFonts w:ascii="Times New Roman" w:hAnsi="Times New Roman"/>
          <w:b/>
          <w:color w:val="009900"/>
          <w:sz w:val="36"/>
          <w:szCs w:val="36"/>
        </w:rPr>
        <w:lastRenderedPageBreak/>
        <w:t>ВЫПОЛНЕНИЕ ЗАКАЗА</w:t>
      </w:r>
    </w:p>
    <w:p w:rsidR="00DD6D44" w:rsidRPr="00CE5611" w:rsidRDefault="00DD6D44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DD6D44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DD6D44" w:rsidRPr="00CE5611" w:rsidRDefault="00DD6D44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 xml:space="preserve">ПОДАЧА </w:t>
            </w:r>
            <w:r w:rsidR="00EE45A2" w:rsidRPr="00CE5611">
              <w:rPr>
                <w:b/>
                <w:sz w:val="28"/>
                <w:szCs w:val="28"/>
              </w:rPr>
              <w:t xml:space="preserve">РАЗЛИВНОГО </w:t>
            </w:r>
            <w:r w:rsidRPr="00CE5611">
              <w:rPr>
                <w:b/>
                <w:sz w:val="28"/>
                <w:szCs w:val="28"/>
              </w:rPr>
              <w:t>ПИВА</w:t>
            </w:r>
          </w:p>
        </w:tc>
      </w:tr>
      <w:tr w:rsidR="00DD6D44" w:rsidRPr="00CE5611" w:rsidTr="00843AA0">
        <w:trPr>
          <w:trHeight w:val="883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E45A2" w:rsidRPr="005C134E" w:rsidRDefault="00EE45A2" w:rsidP="00EE45A2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 xml:space="preserve">Пиво должно обязательно подаваться с пеной (уровень пены - приблизительно 2 см от края стакана). </w:t>
            </w:r>
          </w:p>
          <w:p w:rsidR="00EE45A2" w:rsidRPr="005C134E" w:rsidRDefault="00EE45A2" w:rsidP="00EE45A2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Мы рассмотрим правила подачи разливного пива (</w:t>
            </w:r>
            <w:proofErr w:type="spellStart"/>
            <w:r w:rsidRPr="005C134E">
              <w:rPr>
                <w:rFonts w:ascii="Times New Roman" w:hAnsi="Times New Roman"/>
                <w:sz w:val="22"/>
                <w:szCs w:val="22"/>
              </w:rPr>
              <w:t>см</w:t>
            </w:r>
            <w:proofErr w:type="gramStart"/>
            <w:r w:rsidRPr="005C134E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5C134E">
              <w:rPr>
                <w:rFonts w:ascii="Times New Roman" w:hAnsi="Times New Roman"/>
                <w:sz w:val="22"/>
                <w:szCs w:val="22"/>
              </w:rPr>
              <w:t>хему</w:t>
            </w:r>
            <w:proofErr w:type="spellEnd"/>
            <w:r w:rsidRPr="005C134E">
              <w:rPr>
                <w:rFonts w:ascii="Times New Roman" w:hAnsi="Times New Roman"/>
                <w:sz w:val="22"/>
                <w:szCs w:val="22"/>
              </w:rPr>
              <w:t>):</w:t>
            </w:r>
          </w:p>
          <w:p w:rsidR="00EE45A2" w:rsidRPr="005C134E" w:rsidRDefault="00EE45A2" w:rsidP="00446953">
            <w:pPr>
              <w:pStyle w:val="2"/>
              <w:numPr>
                <w:ilvl w:val="0"/>
                <w:numId w:val="14"/>
              </w:numPr>
              <w:tabs>
                <w:tab w:val="clear" w:pos="473"/>
                <w:tab w:val="num" w:pos="1134"/>
              </w:tabs>
              <w:ind w:left="1134" w:hanging="425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 xml:space="preserve">поднесите стакан к крану под наклоном </w:t>
            </w:r>
            <w:r w:rsidRPr="005C134E">
              <w:rPr>
                <w:rFonts w:ascii="Times New Roman" w:hAnsi="Times New Roman"/>
                <w:sz w:val="22"/>
                <w:szCs w:val="22"/>
              </w:rPr>
              <w:sym w:font="Symbol" w:char="F0BB"/>
            </w:r>
            <w:r w:rsidRPr="005C134E">
              <w:rPr>
                <w:rFonts w:ascii="Times New Roman" w:hAnsi="Times New Roman"/>
                <w:sz w:val="22"/>
                <w:szCs w:val="22"/>
              </w:rPr>
              <w:t xml:space="preserve"> 45</w:t>
            </w:r>
            <w:r w:rsidRPr="005C134E">
              <w:rPr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 w:rsidRPr="005C134E">
              <w:rPr>
                <w:rFonts w:ascii="Times New Roman" w:hAnsi="Times New Roman"/>
                <w:sz w:val="22"/>
                <w:szCs w:val="22"/>
              </w:rPr>
              <w:t xml:space="preserve"> (наклон на себя, чтобы не облить гостей), таким образом, чтобы пиво стекало по стенке стакана (рис. 1);</w:t>
            </w:r>
          </w:p>
          <w:p w:rsidR="00EE45A2" w:rsidRPr="005C134E" w:rsidRDefault="00EE45A2" w:rsidP="00446953">
            <w:pPr>
              <w:pStyle w:val="2"/>
              <w:numPr>
                <w:ilvl w:val="0"/>
                <w:numId w:val="14"/>
              </w:numPr>
              <w:tabs>
                <w:tab w:val="clear" w:pos="473"/>
                <w:tab w:val="num" w:pos="1134"/>
                <w:tab w:val="num" w:pos="1418"/>
              </w:tabs>
              <w:spacing w:before="100" w:beforeAutospacing="1" w:after="100" w:afterAutospacing="1"/>
              <w:ind w:left="1134" w:hanging="425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следите за тем, чтобы кран не касался стенки стакана и самого напитка,</w:t>
            </w:r>
          </w:p>
          <w:p w:rsidR="00EE45A2" w:rsidRPr="005C134E" w:rsidRDefault="00EE45A2" w:rsidP="00446953">
            <w:pPr>
              <w:pStyle w:val="2"/>
              <w:numPr>
                <w:ilvl w:val="0"/>
                <w:numId w:val="14"/>
              </w:numPr>
              <w:tabs>
                <w:tab w:val="clear" w:pos="473"/>
                <w:tab w:val="num" w:pos="1134"/>
                <w:tab w:val="num" w:pos="1418"/>
              </w:tabs>
              <w:spacing w:before="100" w:beforeAutospacing="1" w:after="100" w:afterAutospacing="1"/>
              <w:ind w:left="1134" w:hanging="425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открывайте кран сразу же до конца;</w:t>
            </w:r>
          </w:p>
          <w:p w:rsidR="00EE45A2" w:rsidRPr="005C134E" w:rsidRDefault="00EE45A2" w:rsidP="00446953">
            <w:pPr>
              <w:pStyle w:val="2"/>
              <w:numPr>
                <w:ilvl w:val="0"/>
                <w:numId w:val="14"/>
              </w:numPr>
              <w:tabs>
                <w:tab w:val="clear" w:pos="473"/>
                <w:tab w:val="num" w:pos="1134"/>
                <w:tab w:val="num" w:pos="1418"/>
              </w:tabs>
              <w:spacing w:before="100" w:beforeAutospacing="1" w:after="100" w:afterAutospacing="1"/>
              <w:ind w:left="1134" w:hanging="425"/>
              <w:rPr>
                <w:rFonts w:ascii="Times New Roman" w:hAnsi="Times New Roman"/>
                <w:sz w:val="22"/>
                <w:szCs w:val="22"/>
              </w:rPr>
            </w:pPr>
            <w:r w:rsidRPr="005C134E">
              <w:rPr>
                <w:rFonts w:ascii="Times New Roman" w:hAnsi="Times New Roman"/>
                <w:sz w:val="22"/>
                <w:szCs w:val="22"/>
              </w:rPr>
              <w:t>по мере наполнения стакана постепенно меняйте угол его наклона (рис.2);</w:t>
            </w:r>
          </w:p>
          <w:p w:rsidR="00DD6D44" w:rsidRPr="00CE5611" w:rsidRDefault="00843AA0" w:rsidP="00EE45A2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EE45A2" w:rsidRPr="00CE5611">
              <w:rPr>
                <w:rFonts w:ascii="Times New Roman" w:hAnsi="Times New Roman"/>
              </w:rPr>
              <w:t>огда стакан наполнен примерно на ¾, держите стакан вертикально и немного опустите его, для того чтобы падающая струя образовала пену (рис.3).</w:t>
            </w:r>
          </w:p>
          <w:p w:rsidR="00843AA0" w:rsidRDefault="00FF28F8" w:rsidP="00EE45A2">
            <w:pPr>
              <w:pStyle w:val="11"/>
              <w:spacing w:before="100" w:beforeAutospacing="1" w:after="100" w:afterAutospacing="1"/>
              <w:ind w:left="3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37D1EC6" wp14:editId="22128E63">
                  <wp:extent cx="4699635" cy="2604770"/>
                  <wp:effectExtent l="0" t="0" r="5715" b="508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635" cy="260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45A2" w:rsidRPr="00CE5611">
              <w:rPr>
                <w:rFonts w:ascii="Times New Roman" w:hAnsi="Times New Roman"/>
              </w:rPr>
              <w:t xml:space="preserve"> </w:t>
            </w:r>
          </w:p>
          <w:p w:rsidR="00EE45A2" w:rsidRPr="00843AA0" w:rsidRDefault="00EE45A2" w:rsidP="00843AA0">
            <w:pPr>
              <w:pStyle w:val="11"/>
              <w:spacing w:before="100" w:beforeAutospacing="1" w:after="100" w:afterAutospacing="1"/>
              <w:ind w:left="357"/>
              <w:jc w:val="center"/>
              <w:rPr>
                <w:rFonts w:ascii="Times New Roman" w:hAnsi="Times New Roman"/>
                <w:b/>
                <w:bCs/>
              </w:rPr>
            </w:pPr>
            <w:r w:rsidRPr="00CE5611">
              <w:rPr>
                <w:rFonts w:ascii="Times New Roman" w:hAnsi="Times New Roman"/>
                <w:b/>
                <w:bCs/>
              </w:rPr>
              <w:t>Схема подачи разливного пива.</w:t>
            </w:r>
          </w:p>
        </w:tc>
      </w:tr>
    </w:tbl>
    <w:p w:rsidR="00874FED" w:rsidRPr="00CE5611" w:rsidRDefault="00874FED" w:rsidP="00874FED">
      <w:pPr>
        <w:jc w:val="center"/>
        <w:rPr>
          <w:rFonts w:ascii="Times New Roman" w:hAnsi="Times New Roman"/>
          <w:b/>
          <w:color w:val="009900"/>
          <w:sz w:val="36"/>
          <w:szCs w:val="36"/>
        </w:rPr>
      </w:pPr>
      <w:r w:rsidRPr="00CE5611">
        <w:rPr>
          <w:rFonts w:ascii="Times New Roman" w:hAnsi="Times New Roman"/>
          <w:b/>
          <w:color w:val="009900"/>
          <w:sz w:val="36"/>
          <w:szCs w:val="36"/>
        </w:rPr>
        <w:t>ТЕХНОЛОГИЯ СМЕШИВАНИЯ</w:t>
      </w:r>
    </w:p>
    <w:p w:rsidR="00874FED" w:rsidRPr="00CE5611" w:rsidRDefault="00874FED" w:rsidP="00CC13A1">
      <w:pPr>
        <w:rPr>
          <w:rFonts w:ascii="Times New Roman" w:hAnsi="Times New Roman"/>
          <w:b/>
        </w:rPr>
      </w:pPr>
    </w:p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EE45A2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EE45A2" w:rsidRPr="00CE5611" w:rsidRDefault="00EE45A2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</w:rPr>
              <w:t>ТЕХНОЛОГИЯ СМЕШИВАНИЯ</w:t>
            </w:r>
          </w:p>
        </w:tc>
      </w:tr>
      <w:tr w:rsidR="00EE45A2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E45A2" w:rsidRPr="00CE5611" w:rsidRDefault="00EE45A2" w:rsidP="00EE45A2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Все коктейли готовятся с использованием следующих технологий: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Build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(строить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 )</w:t>
            </w:r>
            <w:proofErr w:type="gramEnd"/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Mix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смешивание в миксере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Float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Top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плавание на поверхности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Stir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&amp;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strain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перемешать и процедить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Blend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смешивать в блендере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Muddle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раздавливать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Shake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&amp;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strain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( 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встряхнуть и процедить )</w:t>
            </w:r>
          </w:p>
          <w:p w:rsidR="00EE45A2" w:rsidRPr="00CE5611" w:rsidRDefault="00EE45A2" w:rsidP="00446953">
            <w:pPr>
              <w:pStyle w:val="aa"/>
              <w:numPr>
                <w:ilvl w:val="0"/>
                <w:numId w:val="17"/>
              </w:numPr>
              <w:tabs>
                <w:tab w:val="clear" w:pos="360"/>
              </w:tabs>
              <w:spacing w:before="120" w:after="0"/>
              <w:ind w:left="851" w:hanging="56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E5611">
              <w:rPr>
                <w:rFonts w:ascii="Times New Roman" w:hAnsi="Times New Roman"/>
                <w:sz w:val="24"/>
              </w:rPr>
              <w:t>Layer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(наслаивать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 )</w:t>
            </w:r>
            <w:proofErr w:type="gramEnd"/>
          </w:p>
          <w:p w:rsidR="00EE45A2" w:rsidRPr="00CE5611" w:rsidRDefault="00EE45A2" w:rsidP="00EE45A2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E45A2" w:rsidRPr="00CE5611" w:rsidRDefault="00EE45A2" w:rsidP="00CC13A1">
      <w:pPr>
        <w:rPr>
          <w:rFonts w:ascii="Times New Roman" w:hAnsi="Times New Roman"/>
          <w:b/>
        </w:rPr>
      </w:pPr>
    </w:p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BUILD</w:t>
            </w:r>
            <w:r w:rsidRPr="00CE5611">
              <w:rPr>
                <w:b/>
                <w:sz w:val="28"/>
                <w:szCs w:val="28"/>
              </w:rPr>
              <w:t xml:space="preserve"> </w:t>
            </w:r>
            <w:r w:rsidR="009C5B8D">
              <w:rPr>
                <w:b/>
                <w:sz w:val="28"/>
                <w:szCs w:val="28"/>
              </w:rPr>
              <w:t>–</w:t>
            </w:r>
            <w:r w:rsidRPr="00CE5611">
              <w:rPr>
                <w:b/>
                <w:sz w:val="28"/>
                <w:szCs w:val="28"/>
              </w:rPr>
              <w:t xml:space="preserve"> СТРОИТЬ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446953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</w:rPr>
            </w:pPr>
            <w:r w:rsidRPr="00CE5611">
              <w:rPr>
                <w:rFonts w:ascii="Times New Roman" w:hAnsi="Times New Roman"/>
                <w:i/>
                <w:lang w:val="en-US"/>
              </w:rPr>
              <w:t>Build</w:t>
            </w:r>
            <w:r w:rsidRPr="00CE5611">
              <w:rPr>
                <w:rFonts w:ascii="Times New Roman" w:hAnsi="Times New Roman"/>
              </w:rPr>
              <w:t xml:space="preserve"> </w:t>
            </w:r>
            <w:r w:rsidRPr="00CE5611">
              <w:rPr>
                <w:rFonts w:ascii="Times New Roman" w:hAnsi="Times New Roman"/>
                <w:i/>
              </w:rPr>
              <w:t>(</w:t>
            </w:r>
            <w:proofErr w:type="gramStart"/>
            <w:r w:rsidRPr="00CE5611">
              <w:rPr>
                <w:rFonts w:ascii="Times New Roman" w:hAnsi="Times New Roman"/>
                <w:i/>
              </w:rPr>
              <w:t>строить</w:t>
            </w:r>
            <w:r w:rsidRPr="00CE5611">
              <w:rPr>
                <w:rFonts w:ascii="Times New Roman" w:hAnsi="Times New Roman"/>
              </w:rPr>
              <w:t xml:space="preserve"> )</w:t>
            </w:r>
            <w:proofErr w:type="gramEnd"/>
            <w:r w:rsidRPr="00CE5611">
              <w:rPr>
                <w:rFonts w:ascii="Times New Roman" w:hAnsi="Times New Roman"/>
              </w:rPr>
              <w:t xml:space="preserve">: При построении ингредиенты наливаются в тот стакан, в котором они будут подаваться. Напитки, приготовляемые по этой технологии, могут подаваться со льдом или </w:t>
            </w:r>
            <w:proofErr w:type="gramStart"/>
            <w:r w:rsidRPr="00CE5611">
              <w:rPr>
                <w:rFonts w:ascii="Times New Roman" w:hAnsi="Times New Roman"/>
              </w:rPr>
              <w:t>без</w:t>
            </w:r>
            <w:proofErr w:type="gramEnd"/>
            <w:r w:rsidRPr="00CE5611">
              <w:rPr>
                <w:rFonts w:ascii="Times New Roman" w:hAnsi="Times New Roman"/>
              </w:rPr>
              <w:t xml:space="preserve">. Построение - это самый простой способ приготовления </w:t>
            </w:r>
            <w:proofErr w:type="gramStart"/>
            <w:r w:rsidRPr="00CE5611">
              <w:rPr>
                <w:rFonts w:ascii="Times New Roman" w:hAnsi="Times New Roman"/>
              </w:rPr>
              <w:t>коктейлей</w:t>
            </w:r>
            <w:proofErr w:type="gramEnd"/>
            <w:r w:rsidRPr="00CE5611">
              <w:rPr>
                <w:rFonts w:ascii="Times New Roman" w:hAnsi="Times New Roman"/>
              </w:rPr>
              <w:t xml:space="preserve"> и он используется для </w:t>
            </w:r>
            <w:proofErr w:type="spellStart"/>
            <w:r w:rsidRPr="00CE5611">
              <w:rPr>
                <w:rFonts w:ascii="Times New Roman" w:hAnsi="Times New Roman"/>
              </w:rPr>
              <w:t>хайболз</w:t>
            </w:r>
            <w:proofErr w:type="spellEnd"/>
            <w:r w:rsidRPr="00CE5611">
              <w:rPr>
                <w:rFonts w:ascii="Times New Roman" w:hAnsi="Times New Roman"/>
              </w:rPr>
              <w:t>, напитков с соком, и многих горячих напитков.</w:t>
            </w:r>
          </w:p>
          <w:p w:rsidR="00874FED" w:rsidRPr="00CE5611" w:rsidRDefault="00874FED" w:rsidP="00843AA0">
            <w:pPr>
              <w:pStyle w:val="11"/>
              <w:tabs>
                <w:tab w:val="clear" w:pos="284"/>
                <w:tab w:val="left" w:pos="14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74FED" w:rsidRPr="00CE5611" w:rsidRDefault="00874FED" w:rsidP="00CC13A1">
      <w:pPr>
        <w:rPr>
          <w:rFonts w:ascii="Times New Roman" w:hAnsi="Times New Roman"/>
          <w:b/>
        </w:rPr>
      </w:pPr>
    </w:p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STIR</w:t>
            </w:r>
            <w:r w:rsidRPr="00CE5611">
              <w:rPr>
                <w:b/>
                <w:sz w:val="28"/>
                <w:szCs w:val="28"/>
              </w:rPr>
              <w:t xml:space="preserve"> &amp; </w:t>
            </w:r>
            <w:r w:rsidRPr="00CE5611">
              <w:rPr>
                <w:b/>
                <w:sz w:val="28"/>
                <w:szCs w:val="28"/>
                <w:lang w:val="en-US"/>
              </w:rPr>
              <w:t>STRAIN</w:t>
            </w:r>
            <w:r w:rsidRPr="00CE5611">
              <w:rPr>
                <w:b/>
                <w:sz w:val="28"/>
                <w:szCs w:val="28"/>
              </w:rPr>
              <w:t xml:space="preserve"> – ПЕРЕМЕШАТЬ И ПРОЦЕДИТЬ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446953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iCs/>
                <w:sz w:val="24"/>
              </w:rPr>
            </w:pPr>
            <w:r w:rsidRPr="00CE5611">
              <w:rPr>
                <w:rFonts w:ascii="Times New Roman" w:hAnsi="Times New Roman"/>
                <w:iCs/>
                <w:sz w:val="24"/>
                <w:lang w:val="en-US"/>
              </w:rPr>
              <w:t>Stir</w:t>
            </w:r>
            <w:r w:rsidRPr="00CE5611">
              <w:rPr>
                <w:rFonts w:ascii="Times New Roman" w:hAnsi="Times New Roman"/>
                <w:iCs/>
                <w:sz w:val="24"/>
              </w:rPr>
              <w:t xml:space="preserve"> &amp; </w:t>
            </w:r>
            <w:r w:rsidRPr="00CE5611">
              <w:rPr>
                <w:rFonts w:ascii="Times New Roman" w:hAnsi="Times New Roman"/>
                <w:iCs/>
                <w:sz w:val="24"/>
                <w:lang w:val="en-US"/>
              </w:rPr>
              <w:t>strain</w:t>
            </w:r>
            <w:r w:rsidRPr="00CE5611">
              <w:rPr>
                <w:rFonts w:ascii="Times New Roman" w:hAnsi="Times New Roman"/>
                <w:iCs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iCs/>
                <w:sz w:val="24"/>
              </w:rPr>
              <w:t>( перемешать</w:t>
            </w:r>
            <w:proofErr w:type="gramEnd"/>
            <w:r w:rsidRPr="00CE5611">
              <w:rPr>
                <w:rFonts w:ascii="Times New Roman" w:hAnsi="Times New Roman"/>
                <w:iCs/>
                <w:sz w:val="24"/>
              </w:rPr>
              <w:t xml:space="preserve"> и процедить ):Эта технология используется для охлаждения прозрачных спиртных напитков, которые подаются со льдом. При помощи этой технологии все ингредиенты равномерно смешиваются и охлаждаются до необходимой температуры. Чтобы сохранить кристальную прозрачность напитка, прозрачные спиртные напитки размешиваются и фильтруются. Если прозрачный спиртной напиток смешивается в шейкере, то в него попадает воздух, и он становится мутным. Чтобы размешать напиток: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18"/>
              </w:numPr>
              <w:tabs>
                <w:tab w:val="clear" w:pos="720"/>
                <w:tab w:val="left" w:pos="709"/>
              </w:tabs>
              <w:spacing w:before="120" w:after="0"/>
              <w:ind w:left="714" w:hanging="357"/>
              <w:jc w:val="both"/>
              <w:rPr>
                <w:rFonts w:ascii="Times New Roman" w:hAnsi="Times New Roman"/>
                <w:iCs/>
                <w:sz w:val="24"/>
              </w:rPr>
            </w:pPr>
            <w:r w:rsidRPr="00CE5611">
              <w:rPr>
                <w:rFonts w:ascii="Times New Roman" w:hAnsi="Times New Roman"/>
                <w:iCs/>
                <w:sz w:val="24"/>
              </w:rPr>
              <w:t>Наполните стакан льдом.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18"/>
              </w:numPr>
              <w:tabs>
                <w:tab w:val="clear" w:pos="720"/>
                <w:tab w:val="left" w:pos="709"/>
              </w:tabs>
              <w:spacing w:before="120" w:after="0"/>
              <w:ind w:left="714" w:hanging="357"/>
              <w:jc w:val="both"/>
              <w:rPr>
                <w:rFonts w:ascii="Times New Roman" w:hAnsi="Times New Roman"/>
                <w:iCs/>
                <w:sz w:val="24"/>
              </w:rPr>
            </w:pPr>
            <w:r w:rsidRPr="00CE5611">
              <w:rPr>
                <w:rFonts w:ascii="Times New Roman" w:hAnsi="Times New Roman"/>
                <w:iCs/>
                <w:sz w:val="24"/>
              </w:rPr>
              <w:t>Налейте ингредиенты в смесительный стакан.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18"/>
              </w:numPr>
              <w:tabs>
                <w:tab w:val="clear" w:pos="720"/>
                <w:tab w:val="left" w:pos="709"/>
              </w:tabs>
              <w:spacing w:before="120" w:after="0"/>
              <w:ind w:left="714" w:hanging="357"/>
              <w:jc w:val="both"/>
              <w:rPr>
                <w:rFonts w:ascii="Times New Roman" w:hAnsi="Times New Roman"/>
                <w:iCs/>
                <w:sz w:val="24"/>
              </w:rPr>
            </w:pPr>
            <w:r w:rsidRPr="00CE5611">
              <w:rPr>
                <w:rFonts w:ascii="Times New Roman" w:hAnsi="Times New Roman"/>
                <w:iCs/>
                <w:sz w:val="24"/>
              </w:rPr>
              <w:t xml:space="preserve">С помощью барной ложки размешайте 8-10 раз, пока на внешней стороне стакана не появится конденсат. Не взбалтывайте. 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18"/>
              </w:numPr>
              <w:tabs>
                <w:tab w:val="clear" w:pos="720"/>
                <w:tab w:val="left" w:pos="709"/>
              </w:tabs>
              <w:spacing w:before="120" w:after="0"/>
              <w:ind w:left="714" w:hanging="357"/>
              <w:jc w:val="both"/>
              <w:rPr>
                <w:rFonts w:ascii="Times New Roman" w:hAnsi="Times New Roman"/>
                <w:iCs/>
                <w:sz w:val="24"/>
              </w:rPr>
            </w:pPr>
            <w:r w:rsidRPr="00CE5611">
              <w:rPr>
                <w:rFonts w:ascii="Times New Roman" w:hAnsi="Times New Roman"/>
                <w:iCs/>
                <w:sz w:val="24"/>
              </w:rPr>
              <w:t xml:space="preserve">Поверх смесительного стакана поставьте </w:t>
            </w:r>
            <w:proofErr w:type="spellStart"/>
            <w:r w:rsidRPr="00CE5611">
              <w:rPr>
                <w:rFonts w:ascii="Times New Roman" w:hAnsi="Times New Roman"/>
                <w:iCs/>
                <w:sz w:val="24"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iCs/>
                <w:sz w:val="24"/>
              </w:rPr>
              <w:t xml:space="preserve"> и процедите напиток в стакан, в котором он будет подаваться.</w:t>
            </w:r>
          </w:p>
          <w:p w:rsidR="00874FED" w:rsidRPr="00CE5611" w:rsidRDefault="00874FED" w:rsidP="00446953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iCs/>
              </w:rPr>
            </w:pPr>
            <w:r w:rsidRPr="00CE5611">
              <w:rPr>
                <w:rFonts w:ascii="Times New Roman" w:hAnsi="Times New Roman"/>
                <w:iCs/>
              </w:rPr>
              <w:t xml:space="preserve">Вымойте смесительный стакан, </w:t>
            </w:r>
            <w:proofErr w:type="spellStart"/>
            <w:r w:rsidRPr="00CE5611">
              <w:rPr>
                <w:rFonts w:ascii="Times New Roman" w:hAnsi="Times New Roman"/>
                <w:iCs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iCs/>
              </w:rPr>
              <w:t xml:space="preserve"> и барную ложку.</w:t>
            </w:r>
          </w:p>
          <w:p w:rsidR="00874FED" w:rsidRPr="00CE5611" w:rsidRDefault="00874FED" w:rsidP="00446953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74FED" w:rsidRPr="00CE5611" w:rsidRDefault="00874FED" w:rsidP="00CC13A1">
      <w:pPr>
        <w:rPr>
          <w:rFonts w:ascii="Times New Roman" w:hAnsi="Times New Roman"/>
          <w:b/>
        </w:rPr>
      </w:pPr>
    </w:p>
    <w:p w:rsidR="00874FED" w:rsidRDefault="00874FED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Pr="00CE5611" w:rsidRDefault="00843AA0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SHAKE</w:t>
            </w:r>
            <w:r w:rsidRPr="00CE5611">
              <w:rPr>
                <w:b/>
                <w:sz w:val="28"/>
                <w:szCs w:val="28"/>
              </w:rPr>
              <w:t xml:space="preserve"> &amp; </w:t>
            </w:r>
            <w:r w:rsidRPr="00CE5611">
              <w:rPr>
                <w:b/>
                <w:sz w:val="28"/>
                <w:szCs w:val="28"/>
                <w:lang w:val="en-US"/>
              </w:rPr>
              <w:t>STRAIN</w:t>
            </w:r>
            <w:r w:rsidRPr="00CE5611">
              <w:rPr>
                <w:b/>
                <w:sz w:val="28"/>
                <w:szCs w:val="28"/>
              </w:rPr>
              <w:t xml:space="preserve"> – ВСТРЯХНУТЬ И ПРОЦЕДИТЬ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446953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Shake</w:t>
            </w:r>
            <w:r w:rsidRPr="00CE5611">
              <w:rPr>
                <w:rFonts w:ascii="Times New Roman" w:hAnsi="Times New Roman"/>
                <w:i/>
                <w:sz w:val="24"/>
              </w:rPr>
              <w:t xml:space="preserve"> &amp; </w:t>
            </w: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strain</w:t>
            </w:r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i/>
                <w:sz w:val="24"/>
              </w:rPr>
              <w:t>( встряхнуть</w:t>
            </w:r>
            <w:proofErr w:type="gramEnd"/>
            <w:r w:rsidRPr="00CE5611">
              <w:rPr>
                <w:rFonts w:ascii="Times New Roman" w:hAnsi="Times New Roman"/>
                <w:i/>
                <w:sz w:val="24"/>
              </w:rPr>
              <w:t xml:space="preserve"> и процедить</w:t>
            </w:r>
            <w:r w:rsidRPr="00CE5611">
              <w:rPr>
                <w:rFonts w:ascii="Times New Roman" w:hAnsi="Times New Roman"/>
                <w:sz w:val="24"/>
              </w:rPr>
              <w:t xml:space="preserve"> ): Эта технология используется для смешивания непрозрачных ингредиентов (соки, сладкая сметанная смесь, сливки). Этот метод аналогичен размешиванию и фильтрованию, но при этом образуется пена. Чтобы смешать коктейль в шейкере необходимо: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Наполнить шейкер льдом.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Налить ингредиенты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в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шейкер.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Накрыть шейкер смесительным стаканом.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Плотно вставить шейкер в смесительный стакан.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Одной рукой держите основание смесительного стакана, а другой основание шейкера. Тщательно смешивайте, пока шейкер не запотеет.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Держите смесительный стакан и шейкер, как указано в п. 5, осторожно стукните стаканом об руку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в стык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шеккера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и стеклянного стакана, чтобы разъединить их. Снимите смесительный стакан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 xml:space="preserve"> .</w:t>
            </w:r>
            <w:proofErr w:type="gramEnd"/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lastRenderedPageBreak/>
              <w:t xml:space="preserve">Установите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на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шейкер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и процедите жидкость в тот стакан, в котором будет подаваться коктейль.</w:t>
            </w:r>
          </w:p>
          <w:p w:rsidR="00874FED" w:rsidRPr="00CE5611" w:rsidRDefault="00874FED" w:rsidP="00446953">
            <w:pPr>
              <w:pStyle w:val="aa"/>
              <w:numPr>
                <w:ilvl w:val="2"/>
                <w:numId w:val="19"/>
              </w:numPr>
              <w:tabs>
                <w:tab w:val="clear" w:pos="3060"/>
                <w:tab w:val="num" w:pos="567"/>
              </w:tabs>
              <w:spacing w:before="120" w:after="0"/>
              <w:ind w:left="568" w:hanging="284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Вымойте смесительный стакан,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и шейкер.</w:t>
            </w:r>
          </w:p>
          <w:p w:rsidR="00874FED" w:rsidRPr="00CE5611" w:rsidRDefault="00874FED" w:rsidP="00446953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</w:rPr>
              <w:t>Лед охлаждает коктейль, а также способствует смешиванию ингредиентов (подобно металлическому шарику в банке с краской).</w:t>
            </w:r>
          </w:p>
        </w:tc>
      </w:tr>
    </w:tbl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MIX</w:t>
            </w:r>
            <w:r w:rsidRPr="00CE5611">
              <w:rPr>
                <w:b/>
                <w:sz w:val="28"/>
                <w:szCs w:val="28"/>
              </w:rPr>
              <w:t>– ПЕРЕМЕШИВАНИЕ В МИКСЕРЕ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874FED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Mix</w:t>
            </w:r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i/>
                <w:sz w:val="24"/>
              </w:rPr>
              <w:t>( смешивание</w:t>
            </w:r>
            <w:proofErr w:type="gramEnd"/>
            <w:r w:rsidRPr="00CE5611">
              <w:rPr>
                <w:rFonts w:ascii="Times New Roman" w:hAnsi="Times New Roman"/>
                <w:i/>
                <w:sz w:val="24"/>
              </w:rPr>
              <w:t xml:space="preserve"> в миксере</w:t>
            </w:r>
            <w:r w:rsidRPr="00CE5611">
              <w:rPr>
                <w:rFonts w:ascii="Times New Roman" w:hAnsi="Times New Roman"/>
                <w:sz w:val="24"/>
              </w:rPr>
              <w:t xml:space="preserve"> ): является разновидностью предыдущей технологии. При использовании обоих методов получается одинаковый результат, однако смешивание в миксере выполняется намного быстрее.       Используется миксер с одним вращающимся стержнем на средней скорости. Чтобы смешать напиток в миксере: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0"/>
              </w:numPr>
              <w:spacing w:before="120" w:after="0"/>
              <w:ind w:hanging="436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Налейте ингредиенты в шейке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р(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>лед добавляется по рецепту).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0"/>
              </w:numPr>
              <w:spacing w:before="120" w:after="0"/>
              <w:ind w:hanging="436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Опустите стержень миксера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в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шейкер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и включите миксер.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0"/>
              </w:numPr>
              <w:spacing w:before="120" w:after="0"/>
              <w:ind w:hanging="436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Смешайте напиток. При приготовлении большинства коктейлей достаточно, чтобы миксер работал на счет раз-два. Если необходимо, чтобы было больше пены (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сауер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, сливки), миксер должен работать на счет пять.    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0"/>
              </w:numPr>
              <w:spacing w:before="120" w:after="0"/>
              <w:ind w:hanging="436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Вылейте смесь в стакан (если при смешивании используется лед, процедите напиток через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). 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0"/>
              </w:numPr>
              <w:spacing w:before="120" w:after="0"/>
              <w:ind w:hanging="436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Вымойте шейкер (и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стрейнер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>).</w:t>
            </w:r>
          </w:p>
          <w:p w:rsidR="00874FED" w:rsidRPr="00CE5611" w:rsidRDefault="00874FED" w:rsidP="00446953">
            <w:pPr>
              <w:pStyle w:val="11"/>
              <w:tabs>
                <w:tab w:val="clear" w:pos="284"/>
                <w:tab w:val="left" w:pos="142"/>
              </w:tabs>
              <w:ind w:left="142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74FED" w:rsidRDefault="00874FED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Default="00843AA0" w:rsidP="00CC13A1">
      <w:pPr>
        <w:rPr>
          <w:rFonts w:ascii="Times New Roman" w:hAnsi="Times New Roman"/>
          <w:b/>
        </w:rPr>
      </w:pPr>
    </w:p>
    <w:p w:rsidR="00843AA0" w:rsidRPr="00CE5611" w:rsidRDefault="00843AA0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BLEND</w:t>
            </w:r>
            <w:r w:rsidRPr="00CE5611">
              <w:rPr>
                <w:b/>
                <w:sz w:val="28"/>
                <w:szCs w:val="28"/>
              </w:rPr>
              <w:t>– ПЕРЕМЕШИВАНИЕ В БЛЕНДЕРЕ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874FED">
            <w:pPr>
              <w:pStyle w:val="aa"/>
              <w:spacing w:before="120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Blend</w:t>
            </w:r>
            <w:r w:rsidRPr="00CE561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(</w:t>
            </w:r>
            <w:r w:rsidRPr="00CE5611">
              <w:rPr>
                <w:rFonts w:ascii="Times New Roman" w:hAnsi="Times New Roman"/>
                <w:i/>
                <w:sz w:val="24"/>
              </w:rPr>
              <w:t xml:space="preserve"> смешивать</w:t>
            </w:r>
            <w:proofErr w:type="gramEnd"/>
            <w:r w:rsidRPr="00CE5611">
              <w:rPr>
                <w:rFonts w:ascii="Times New Roman" w:hAnsi="Times New Roman"/>
                <w:i/>
                <w:sz w:val="24"/>
              </w:rPr>
              <w:t xml:space="preserve"> в блендере</w:t>
            </w:r>
            <w:r w:rsidRPr="00CE5611">
              <w:rPr>
                <w:rFonts w:ascii="Times New Roman" w:hAnsi="Times New Roman"/>
                <w:sz w:val="24"/>
              </w:rPr>
              <w:t xml:space="preserve"> ):Смешивание в блендере разжижает твердые ингредиенты. Ингредиенты, используемые при приготовлении напитков с мороженым и замороженных коктейли, смешиваются до жидкой или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кремообразной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консистенции, когда напиток можно налить, но одновременно его консистенция достаточно густая, чтобы соломинка могла стоять вертикально. Чтобы смешать коктейль в блендере: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after="0"/>
              <w:ind w:left="714" w:hanging="357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Положите ингредиенты в смесительную чашу.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before="120" w:after="0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Плотно установите чашу на основани</w:t>
            </w:r>
            <w:proofErr w:type="gramStart"/>
            <w:r w:rsidRPr="00CE5611">
              <w:rPr>
                <w:rFonts w:ascii="Times New Roman" w:hAnsi="Times New Roman"/>
                <w:sz w:val="24"/>
              </w:rPr>
              <w:t>е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мотора. Закройте блендер крышкой.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before="120" w:after="0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Установите самую малую скорость (это способствует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продливанию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срока службы ножей миксера, муфты и мотора). Включите мотор.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before="120" w:after="0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Затем увеличьте скорость и смешивайте до полного измельчения всех ингредиентов.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before="120" w:after="0"/>
              <w:jc w:val="both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Переключите скорость на самую малую, выключите блендер, затем снимите с него крышку.</w:t>
            </w:r>
          </w:p>
          <w:p w:rsidR="00874FED" w:rsidRPr="00CE5611" w:rsidRDefault="00874FED" w:rsidP="00446953">
            <w:pPr>
              <w:pStyle w:val="aa"/>
              <w:numPr>
                <w:ilvl w:val="0"/>
                <w:numId w:val="21"/>
              </w:numPr>
              <w:spacing w:before="120" w:after="0"/>
              <w:rPr>
                <w:rFonts w:ascii="Times New Roman" w:hAnsi="Times New Roman"/>
                <w:i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Вылейте смесь в стакан, в котором будет подаваться напиток.</w:t>
            </w:r>
          </w:p>
          <w:p w:rsidR="00874FED" w:rsidRPr="00CE5611" w:rsidRDefault="00874FED" w:rsidP="00874FED">
            <w:pPr>
              <w:pStyle w:val="aa"/>
              <w:spacing w:before="120" w:after="0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sz w:val="24"/>
              </w:rPr>
              <w:lastRenderedPageBreak/>
              <w:t>Вымойте блендер.</w:t>
            </w:r>
          </w:p>
        </w:tc>
      </w:tr>
    </w:tbl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LAYER</w:t>
            </w:r>
            <w:r w:rsidRPr="00CE5611">
              <w:rPr>
                <w:b/>
                <w:sz w:val="28"/>
                <w:szCs w:val="28"/>
              </w:rPr>
              <w:t>– НАСЛАИВАТЬ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874FED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Layer</w:t>
            </w:r>
            <w:r w:rsidRPr="00CE5611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gramStart"/>
            <w:r w:rsidRPr="00CE5611">
              <w:rPr>
                <w:rFonts w:ascii="Times New Roman" w:hAnsi="Times New Roman"/>
                <w:i/>
                <w:sz w:val="24"/>
              </w:rPr>
              <w:t>( наслаивать</w:t>
            </w:r>
            <w:proofErr w:type="gramEnd"/>
            <w:r w:rsidRPr="00CE5611">
              <w:rPr>
                <w:rFonts w:ascii="Times New Roman" w:hAnsi="Times New Roman"/>
                <w:sz w:val="24"/>
              </w:rPr>
              <w:t xml:space="preserve"> ):  Наслаивание дает эффект нескольких слоев с четкими границами. Каждый ингредиент наливается поверх предыдущего и не смешивается. Чтобы добиться такого эффекта, соблюдайте последовательность, указанную в рецепте.</w:t>
            </w:r>
          </w:p>
          <w:p w:rsidR="00874FED" w:rsidRPr="00CE5611" w:rsidRDefault="00874FED" w:rsidP="00874FED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1. Налейте первый ингредиент в стакан.</w:t>
            </w:r>
          </w:p>
          <w:p w:rsidR="00874FED" w:rsidRPr="00CE5611" w:rsidRDefault="00874FED" w:rsidP="00874FED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2. Опустите барную ложку в стакан так, чтобы она касалась поверхности первого слоя.</w:t>
            </w:r>
          </w:p>
          <w:p w:rsidR="00874FED" w:rsidRPr="00CE5611" w:rsidRDefault="00874FED" w:rsidP="00874FED">
            <w:pPr>
              <w:pStyle w:val="aa"/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3. Медленно и осторожно налейте в ложку следующий слой. </w:t>
            </w:r>
          </w:p>
          <w:p w:rsidR="00874FED" w:rsidRPr="00CE5611" w:rsidRDefault="00874FED" w:rsidP="00874FED">
            <w:pPr>
              <w:pStyle w:val="aa"/>
              <w:spacing w:before="120" w:after="0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sz w:val="24"/>
              </w:rPr>
              <w:t>4. Осторожно выньте ложку.</w:t>
            </w:r>
          </w:p>
        </w:tc>
      </w:tr>
    </w:tbl>
    <w:p w:rsidR="00874FED" w:rsidRPr="00CE5611" w:rsidRDefault="00874FED" w:rsidP="00CC13A1">
      <w:pPr>
        <w:rPr>
          <w:rFonts w:ascii="Times New Roman" w:hAnsi="Times New Roman"/>
          <w:b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3"/>
      </w:tblGrid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874FED" w:rsidRPr="00CE5611" w:rsidRDefault="00874FED" w:rsidP="00446953">
            <w:pPr>
              <w:pStyle w:val="10"/>
              <w:tabs>
                <w:tab w:val="left" w:pos="284"/>
                <w:tab w:val="center" w:pos="4677"/>
              </w:tabs>
              <w:jc w:val="center"/>
              <w:rPr>
                <w:b/>
                <w:sz w:val="28"/>
                <w:szCs w:val="28"/>
              </w:rPr>
            </w:pPr>
            <w:r w:rsidRPr="00CE5611">
              <w:rPr>
                <w:b/>
                <w:sz w:val="28"/>
                <w:szCs w:val="28"/>
                <w:lang w:val="en-US"/>
              </w:rPr>
              <w:t>MUDDLE</w:t>
            </w:r>
            <w:r w:rsidRPr="00CE5611">
              <w:rPr>
                <w:b/>
                <w:sz w:val="28"/>
                <w:szCs w:val="28"/>
              </w:rPr>
              <w:t>– НАДАВЛИВАНИЕ</w:t>
            </w:r>
          </w:p>
        </w:tc>
      </w:tr>
      <w:tr w:rsidR="00874FED" w:rsidRPr="00CE5611" w:rsidTr="00446953">
        <w:trPr>
          <w:trHeight w:val="428"/>
        </w:trPr>
        <w:tc>
          <w:tcPr>
            <w:tcW w:w="98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74FED" w:rsidRPr="00CE5611" w:rsidRDefault="00874FED" w:rsidP="00874FED">
            <w:pPr>
              <w:pStyle w:val="aa"/>
              <w:spacing w:before="120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i/>
                <w:sz w:val="24"/>
                <w:lang w:val="en-US"/>
              </w:rPr>
              <w:t>Muddle</w:t>
            </w:r>
            <w:r w:rsidRPr="00CE5611">
              <w:rPr>
                <w:rFonts w:ascii="Times New Roman" w:hAnsi="Times New Roman"/>
                <w:sz w:val="24"/>
              </w:rPr>
              <w:t xml:space="preserve"> используется для получения сока из твердых ингредиентов. Например, вишня и апельсин для напитков Олд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фэшнд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; Или для растворения твердых компонентов в жидкостях. Например, сахар в </w:t>
            </w:r>
            <w:proofErr w:type="spellStart"/>
            <w:r w:rsidRPr="00CE5611">
              <w:rPr>
                <w:rFonts w:ascii="Times New Roman" w:hAnsi="Times New Roman"/>
                <w:sz w:val="24"/>
              </w:rPr>
              <w:t>Айриш</w:t>
            </w:r>
            <w:proofErr w:type="spellEnd"/>
            <w:r w:rsidRPr="00CE5611">
              <w:rPr>
                <w:rFonts w:ascii="Times New Roman" w:hAnsi="Times New Roman"/>
                <w:sz w:val="24"/>
              </w:rPr>
              <w:t xml:space="preserve"> кофе.           </w:t>
            </w:r>
          </w:p>
          <w:p w:rsidR="00874FED" w:rsidRPr="00CE5611" w:rsidRDefault="00874FED" w:rsidP="00874FED">
            <w:pPr>
              <w:pStyle w:val="aa"/>
              <w:spacing w:before="120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>Для этого метода используется специальная деревянная палочка, с помощью которой ингредиенты можно мять.</w:t>
            </w:r>
          </w:p>
          <w:p w:rsidR="00874FED" w:rsidRPr="00CE5611" w:rsidRDefault="00874FED" w:rsidP="00874FED">
            <w:pPr>
              <w:pStyle w:val="aa"/>
              <w:spacing w:before="120"/>
              <w:rPr>
                <w:rFonts w:ascii="Times New Roman" w:hAnsi="Times New Roman"/>
                <w:sz w:val="24"/>
              </w:rPr>
            </w:pPr>
            <w:r w:rsidRPr="00CE5611">
              <w:rPr>
                <w:rFonts w:ascii="Times New Roman" w:hAnsi="Times New Roman"/>
                <w:sz w:val="24"/>
              </w:rPr>
              <w:t xml:space="preserve">1. Крепко держа палочку, вдавите ее в ингредиент, медленно поворачивая ее на 25 </w:t>
            </w:r>
            <w:r w:rsidRPr="00CE5611">
              <w:rPr>
                <w:rFonts w:ascii="Times New Roman" w:hAnsi="Times New Roman"/>
                <w:sz w:val="24"/>
              </w:rPr>
              <w:sym w:font="Symbol" w:char="00B0"/>
            </w:r>
            <w:r w:rsidRPr="00CE5611">
              <w:rPr>
                <w:rFonts w:ascii="Times New Roman" w:hAnsi="Times New Roman"/>
                <w:sz w:val="24"/>
              </w:rPr>
              <w:t xml:space="preserve">С. </w:t>
            </w:r>
          </w:p>
          <w:p w:rsidR="00874FED" w:rsidRPr="00CE5611" w:rsidRDefault="00874FED" w:rsidP="00843AA0">
            <w:pPr>
              <w:pStyle w:val="aa"/>
              <w:spacing w:before="12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5611">
              <w:rPr>
                <w:rFonts w:ascii="Times New Roman" w:hAnsi="Times New Roman"/>
                <w:sz w:val="24"/>
              </w:rPr>
              <w:t>2. Продолжайте до появления сока или растворения ингредиента.</w:t>
            </w:r>
          </w:p>
        </w:tc>
      </w:tr>
    </w:tbl>
    <w:p w:rsidR="00874FED" w:rsidRDefault="00874FED" w:rsidP="00CC13A1">
      <w:pPr>
        <w:rPr>
          <w:rFonts w:ascii="Times New Roman" w:hAnsi="Times New Roman"/>
          <w:b/>
        </w:rPr>
      </w:pPr>
    </w:p>
    <w:p w:rsidR="009C5B8D" w:rsidRDefault="009C5B8D" w:rsidP="00CC13A1">
      <w:pPr>
        <w:rPr>
          <w:rFonts w:ascii="Times New Roman" w:hAnsi="Times New Roman"/>
          <w:b/>
        </w:rPr>
      </w:pPr>
    </w:p>
    <w:p w:rsidR="009C5B8D" w:rsidRDefault="009C5B8D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p w:rsidR="00E55DCF" w:rsidRDefault="00E55DCF" w:rsidP="00CC13A1">
      <w:pPr>
        <w:rPr>
          <w:rFonts w:ascii="Times New Roman" w:hAnsi="Times New Roman"/>
          <w:b/>
        </w:rPr>
      </w:pPr>
    </w:p>
    <w:sectPr w:rsidR="00E55DCF" w:rsidSect="00ED526A">
      <w:headerReference w:type="default" r:id="rId42"/>
      <w:footerReference w:type="even" r:id="rId43"/>
      <w:footerReference w:type="default" r:id="rId44"/>
      <w:footerReference w:type="first" r:id="rId45"/>
      <w:pgSz w:w="11906" w:h="16838" w:code="9"/>
      <w:pgMar w:top="851" w:right="851" w:bottom="851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0D" w:rsidRDefault="00C47D0D">
      <w:r>
        <w:separator/>
      </w:r>
    </w:p>
  </w:endnote>
  <w:endnote w:type="continuationSeparator" w:id="0">
    <w:p w:rsidR="00C47D0D" w:rsidRDefault="00C47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05" w:rsidRDefault="00E65D05" w:rsidP="00124BA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65D05" w:rsidRDefault="00E65D05" w:rsidP="00EB3D7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05" w:rsidRPr="00135D1C" w:rsidRDefault="00E65D05" w:rsidP="00231DCF">
    <w:pPr>
      <w:pStyle w:val="a5"/>
      <w:pBdr>
        <w:top w:val="single" w:sz="4" w:space="1" w:color="auto"/>
      </w:pBdr>
      <w:rPr>
        <w:sz w:val="16"/>
        <w:szCs w:val="16"/>
      </w:rPr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FC6815">
      <w:rPr>
        <w:noProof/>
      </w:rPr>
      <w:t>2</w:t>
    </w:r>
    <w:r>
      <w:fldChar w:fldCharType="end"/>
    </w:r>
    <w:r>
      <w:t xml:space="preserve"> из </w:t>
    </w:r>
    <w:fldSimple w:instr=" NUMPAGES ">
      <w:r w:rsidR="00FC6815">
        <w:rPr>
          <w:noProof/>
        </w:rPr>
        <w:t>16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4630739"/>
      <w:docPartObj>
        <w:docPartGallery w:val="Page Numbers (Bottom of Page)"/>
        <w:docPartUnique/>
      </w:docPartObj>
    </w:sdtPr>
    <w:sdtContent>
      <w:p w:rsidR="00E65D05" w:rsidRDefault="00E65D0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815">
          <w:rPr>
            <w:noProof/>
          </w:rPr>
          <w:t>1</w:t>
        </w:r>
        <w:r>
          <w:fldChar w:fldCharType="end"/>
        </w:r>
      </w:p>
    </w:sdtContent>
  </w:sdt>
  <w:p w:rsidR="00E65D05" w:rsidRDefault="00E65D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0D" w:rsidRDefault="00C47D0D">
      <w:r>
        <w:separator/>
      </w:r>
    </w:p>
  </w:footnote>
  <w:footnote w:type="continuationSeparator" w:id="0">
    <w:p w:rsidR="00C47D0D" w:rsidRDefault="00C47D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05" w:rsidRPr="00833B49" w:rsidRDefault="00E65D05" w:rsidP="00231DCF">
    <w:pPr>
      <w:pStyle w:val="a8"/>
      <w:pBdr>
        <w:bottom w:val="single" w:sz="4" w:space="1" w:color="auto"/>
      </w:pBdr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0.9pt;height:10.9pt" o:bullet="t">
        <v:imagedata r:id="rId1" o:title="BD10263_"/>
      </v:shape>
    </w:pict>
  </w:numPicBullet>
  <w:abstractNum w:abstractNumId="0">
    <w:nsid w:val="FFFFFFFE"/>
    <w:multiLevelType w:val="singleLevel"/>
    <w:tmpl w:val="F2C069FC"/>
    <w:lvl w:ilvl="0">
      <w:numFmt w:val="decimal"/>
      <w:lvlText w:val="*"/>
      <w:lvlJc w:val="left"/>
    </w:lvl>
  </w:abstractNum>
  <w:abstractNum w:abstractNumId="1">
    <w:nsid w:val="09FD5CFF"/>
    <w:multiLevelType w:val="hybridMultilevel"/>
    <w:tmpl w:val="FEACB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C5A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F346022"/>
    <w:multiLevelType w:val="hybridMultilevel"/>
    <w:tmpl w:val="851AC7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1DE205A"/>
    <w:multiLevelType w:val="hybridMultilevel"/>
    <w:tmpl w:val="2EFABB32"/>
    <w:lvl w:ilvl="0" w:tplc="793A3094">
      <w:start w:val="1"/>
      <w:numFmt w:val="bullet"/>
      <w:lvlText w:val=""/>
      <w:lvlJc w:val="left"/>
      <w:pPr>
        <w:tabs>
          <w:tab w:val="num" w:pos="396"/>
        </w:tabs>
        <w:ind w:left="396" w:hanging="396"/>
      </w:pPr>
      <w:rPr>
        <w:rFonts w:ascii="Symbol" w:hAnsi="Symbol" w:hint="default"/>
        <w:b w:val="0"/>
        <w:i w:val="0"/>
        <w:color w:val="auto"/>
        <w:sz w:val="22"/>
        <w:u w:val="none"/>
        <w:effect w:val="none"/>
      </w:r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50CFB20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A8F19C1"/>
    <w:multiLevelType w:val="hybridMultilevel"/>
    <w:tmpl w:val="89F035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366BB8"/>
    <w:multiLevelType w:val="hybridMultilevel"/>
    <w:tmpl w:val="6CE89570"/>
    <w:lvl w:ilvl="0" w:tplc="58C01180">
      <w:start w:val="1"/>
      <w:numFmt w:val="decimal"/>
      <w:pStyle w:val="2"/>
      <w:lvlText w:val="%1."/>
      <w:lvlJc w:val="left"/>
      <w:pPr>
        <w:tabs>
          <w:tab w:val="num" w:pos="833"/>
        </w:tabs>
        <w:ind w:left="510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3884857"/>
    <w:multiLevelType w:val="hybridMultilevel"/>
    <w:tmpl w:val="EC446B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2B54E0"/>
    <w:multiLevelType w:val="hybridMultilevel"/>
    <w:tmpl w:val="99E46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51DEE"/>
    <w:multiLevelType w:val="hybridMultilevel"/>
    <w:tmpl w:val="B718AD40"/>
    <w:lvl w:ilvl="0" w:tplc="04A8E324">
      <w:start w:val="1"/>
      <w:numFmt w:val="bullet"/>
      <w:lvlText w:val=""/>
      <w:lvlJc w:val="left"/>
      <w:pPr>
        <w:tabs>
          <w:tab w:val="num" w:pos="60"/>
        </w:tabs>
        <w:ind w:left="60" w:firstLine="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314D16D3"/>
    <w:multiLevelType w:val="hybridMultilevel"/>
    <w:tmpl w:val="9C388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565C"/>
    <w:multiLevelType w:val="hybridMultilevel"/>
    <w:tmpl w:val="C2782B8C"/>
    <w:lvl w:ilvl="0" w:tplc="F2C069FC">
      <w:start w:val="65535"/>
      <w:numFmt w:val="bullet"/>
      <w:lvlText w:val="•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6465F4D"/>
    <w:multiLevelType w:val="multilevel"/>
    <w:tmpl w:val="91784DD6"/>
    <w:styleLink w:val="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B42976"/>
    <w:multiLevelType w:val="hybridMultilevel"/>
    <w:tmpl w:val="51021E64"/>
    <w:lvl w:ilvl="0" w:tplc="A722744A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723F20"/>
    <w:multiLevelType w:val="hybridMultilevel"/>
    <w:tmpl w:val="EAD480B8"/>
    <w:lvl w:ilvl="0" w:tplc="F2C069FC">
      <w:start w:val="65535"/>
      <w:numFmt w:val="bullet"/>
      <w:lvlText w:val="•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917D88"/>
    <w:multiLevelType w:val="singleLevel"/>
    <w:tmpl w:val="1CE61C3C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ET" w:hAnsi="TimesET" w:hint="default"/>
        <w:b w:val="0"/>
        <w:i w:val="0"/>
        <w:sz w:val="24"/>
        <w:u w:val="none"/>
      </w:rPr>
    </w:lvl>
  </w:abstractNum>
  <w:abstractNum w:abstractNumId="16">
    <w:nsid w:val="55821830"/>
    <w:multiLevelType w:val="hybridMultilevel"/>
    <w:tmpl w:val="51021E64"/>
    <w:lvl w:ilvl="0" w:tplc="A722744A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F02257"/>
    <w:multiLevelType w:val="hybridMultilevel"/>
    <w:tmpl w:val="18AE4B68"/>
    <w:lvl w:ilvl="0" w:tplc="29E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B8179A"/>
    <w:multiLevelType w:val="hybridMultilevel"/>
    <w:tmpl w:val="308A89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D20410"/>
    <w:multiLevelType w:val="singleLevel"/>
    <w:tmpl w:val="F1423246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20">
    <w:nsid w:val="70082B5E"/>
    <w:multiLevelType w:val="hybridMultilevel"/>
    <w:tmpl w:val="7C1EF196"/>
    <w:lvl w:ilvl="0" w:tplc="62B40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51164E7"/>
    <w:multiLevelType w:val="hybridMultilevel"/>
    <w:tmpl w:val="954C03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6AD28DB"/>
    <w:multiLevelType w:val="hybridMultilevel"/>
    <w:tmpl w:val="2904EF62"/>
    <w:lvl w:ilvl="0" w:tplc="F2C069FC">
      <w:start w:val="65535"/>
      <w:numFmt w:val="bullet"/>
      <w:lvlText w:val="•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4C62C7"/>
    <w:multiLevelType w:val="hybridMultilevel"/>
    <w:tmpl w:val="4D1ED448"/>
    <w:lvl w:ilvl="0" w:tplc="F2C069FC">
      <w:start w:val="65535"/>
      <w:numFmt w:val="bullet"/>
      <w:lvlText w:val="•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4A08DF"/>
    <w:multiLevelType w:val="hybridMultilevel"/>
    <w:tmpl w:val="0AD86BC2"/>
    <w:lvl w:ilvl="0" w:tplc="F2C069FC">
      <w:start w:val="65535"/>
      <w:numFmt w:val="bullet"/>
      <w:lvlText w:val="•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6E5D39"/>
    <w:multiLevelType w:val="hybridMultilevel"/>
    <w:tmpl w:val="27380C40"/>
    <w:lvl w:ilvl="0" w:tplc="29E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E81236"/>
    <w:multiLevelType w:val="hybridMultilevel"/>
    <w:tmpl w:val="BE240620"/>
    <w:lvl w:ilvl="0" w:tplc="43A2F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93"/>
        <w:lvlJc w:val="left"/>
        <w:rPr>
          <w:rFonts w:ascii="Arial" w:hAnsi="Arial" w:cs="Arial" w:hint="default"/>
        </w:rPr>
      </w:lvl>
    </w:lvlOverride>
  </w:num>
  <w:num w:numId="6">
    <w:abstractNumId w:val="23"/>
  </w:num>
  <w:num w:numId="7">
    <w:abstractNumId w:val="19"/>
  </w:num>
  <w:num w:numId="8">
    <w:abstractNumId w:val="11"/>
  </w:num>
  <w:num w:numId="9">
    <w:abstractNumId w:val="24"/>
  </w:num>
  <w:num w:numId="10">
    <w:abstractNumId w:val="14"/>
  </w:num>
  <w:num w:numId="11">
    <w:abstractNumId w:val="17"/>
  </w:num>
  <w:num w:numId="12">
    <w:abstractNumId w:val="7"/>
  </w:num>
  <w:num w:numId="13">
    <w:abstractNumId w:val="6"/>
  </w:num>
  <w:num w:numId="14">
    <w:abstractNumId w:val="16"/>
  </w:num>
  <w:num w:numId="15">
    <w:abstractNumId w:val="5"/>
  </w:num>
  <w:num w:numId="16">
    <w:abstractNumId w:val="15"/>
  </w:num>
  <w:num w:numId="17">
    <w:abstractNumId w:val="2"/>
    <w:lvlOverride w:ilvl="0">
      <w:startOverride w:val="1"/>
    </w:lvlOverride>
  </w:num>
  <w:num w:numId="18">
    <w:abstractNumId w:val="25"/>
  </w:num>
  <w:num w:numId="19">
    <w:abstractNumId w:val="4"/>
  </w:num>
  <w:num w:numId="20">
    <w:abstractNumId w:val="20"/>
  </w:num>
  <w:num w:numId="21">
    <w:abstractNumId w:val="26"/>
  </w:num>
  <w:num w:numId="22">
    <w:abstractNumId w:val="21"/>
  </w:num>
  <w:num w:numId="23">
    <w:abstractNumId w:val="3"/>
  </w:num>
  <w:num w:numId="24">
    <w:abstractNumId w:val="22"/>
  </w:num>
  <w:num w:numId="25">
    <w:abstractNumId w:val="8"/>
  </w:num>
  <w:num w:numId="26">
    <w:abstractNumId w:val="1"/>
  </w:num>
  <w:num w:numId="27">
    <w:abstractNumId w:val="10"/>
  </w:num>
  <w:num w:numId="28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00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B74"/>
    <w:rsid w:val="00001050"/>
    <w:rsid w:val="00002FEC"/>
    <w:rsid w:val="000040B9"/>
    <w:rsid w:val="00004BA7"/>
    <w:rsid w:val="00004E04"/>
    <w:rsid w:val="00007390"/>
    <w:rsid w:val="00007733"/>
    <w:rsid w:val="0000773D"/>
    <w:rsid w:val="00007964"/>
    <w:rsid w:val="00011D60"/>
    <w:rsid w:val="000121EB"/>
    <w:rsid w:val="000136F6"/>
    <w:rsid w:val="00015F40"/>
    <w:rsid w:val="00020CC8"/>
    <w:rsid w:val="000211C6"/>
    <w:rsid w:val="00021B82"/>
    <w:rsid w:val="00022077"/>
    <w:rsid w:val="00022B5B"/>
    <w:rsid w:val="00022EEF"/>
    <w:rsid w:val="00023998"/>
    <w:rsid w:val="00024547"/>
    <w:rsid w:val="000248B3"/>
    <w:rsid w:val="00025209"/>
    <w:rsid w:val="000257C9"/>
    <w:rsid w:val="00030A31"/>
    <w:rsid w:val="00030DAB"/>
    <w:rsid w:val="000314A5"/>
    <w:rsid w:val="00034B22"/>
    <w:rsid w:val="000372F5"/>
    <w:rsid w:val="0003786E"/>
    <w:rsid w:val="00037DF6"/>
    <w:rsid w:val="00040589"/>
    <w:rsid w:val="0004061F"/>
    <w:rsid w:val="00040A9D"/>
    <w:rsid w:val="00043441"/>
    <w:rsid w:val="00045533"/>
    <w:rsid w:val="0004588D"/>
    <w:rsid w:val="00045D12"/>
    <w:rsid w:val="00045D9D"/>
    <w:rsid w:val="00046290"/>
    <w:rsid w:val="00046B76"/>
    <w:rsid w:val="000501A7"/>
    <w:rsid w:val="00050A62"/>
    <w:rsid w:val="00054509"/>
    <w:rsid w:val="00054B78"/>
    <w:rsid w:val="00054D25"/>
    <w:rsid w:val="00054F3F"/>
    <w:rsid w:val="000553F2"/>
    <w:rsid w:val="000563AB"/>
    <w:rsid w:val="000564E7"/>
    <w:rsid w:val="0005723A"/>
    <w:rsid w:val="00061856"/>
    <w:rsid w:val="000621FD"/>
    <w:rsid w:val="00064C61"/>
    <w:rsid w:val="00064FE0"/>
    <w:rsid w:val="00066A41"/>
    <w:rsid w:val="00067901"/>
    <w:rsid w:val="000716FD"/>
    <w:rsid w:val="00072026"/>
    <w:rsid w:val="00072881"/>
    <w:rsid w:val="00073C7F"/>
    <w:rsid w:val="0007629E"/>
    <w:rsid w:val="00076E36"/>
    <w:rsid w:val="000809F4"/>
    <w:rsid w:val="00080E5A"/>
    <w:rsid w:val="00081647"/>
    <w:rsid w:val="000831BE"/>
    <w:rsid w:val="00083958"/>
    <w:rsid w:val="00084DE0"/>
    <w:rsid w:val="0008537F"/>
    <w:rsid w:val="00086252"/>
    <w:rsid w:val="00086FB0"/>
    <w:rsid w:val="00087ACE"/>
    <w:rsid w:val="00087FF6"/>
    <w:rsid w:val="0009111E"/>
    <w:rsid w:val="0009138F"/>
    <w:rsid w:val="00091D75"/>
    <w:rsid w:val="000928D6"/>
    <w:rsid w:val="00096509"/>
    <w:rsid w:val="00096600"/>
    <w:rsid w:val="00097F6F"/>
    <w:rsid w:val="000A0556"/>
    <w:rsid w:val="000A4047"/>
    <w:rsid w:val="000A4500"/>
    <w:rsid w:val="000A4FCC"/>
    <w:rsid w:val="000A7002"/>
    <w:rsid w:val="000A74D5"/>
    <w:rsid w:val="000A7786"/>
    <w:rsid w:val="000A7F32"/>
    <w:rsid w:val="000B1CBE"/>
    <w:rsid w:val="000B2149"/>
    <w:rsid w:val="000B24F6"/>
    <w:rsid w:val="000B3135"/>
    <w:rsid w:val="000B39F8"/>
    <w:rsid w:val="000B492F"/>
    <w:rsid w:val="000B4ADB"/>
    <w:rsid w:val="000B57A1"/>
    <w:rsid w:val="000B6434"/>
    <w:rsid w:val="000B7DEF"/>
    <w:rsid w:val="000C2CBD"/>
    <w:rsid w:val="000C39EE"/>
    <w:rsid w:val="000C6684"/>
    <w:rsid w:val="000C77F1"/>
    <w:rsid w:val="000D1613"/>
    <w:rsid w:val="000D32F2"/>
    <w:rsid w:val="000D3868"/>
    <w:rsid w:val="000D5FF3"/>
    <w:rsid w:val="000D765F"/>
    <w:rsid w:val="000E09E7"/>
    <w:rsid w:val="000E0D9D"/>
    <w:rsid w:val="000E2439"/>
    <w:rsid w:val="000E3A5B"/>
    <w:rsid w:val="000E54AB"/>
    <w:rsid w:val="000E694A"/>
    <w:rsid w:val="000F60D0"/>
    <w:rsid w:val="000F72A0"/>
    <w:rsid w:val="000F77AF"/>
    <w:rsid w:val="00100143"/>
    <w:rsid w:val="001025B8"/>
    <w:rsid w:val="00102C44"/>
    <w:rsid w:val="001055B5"/>
    <w:rsid w:val="00110802"/>
    <w:rsid w:val="0011186F"/>
    <w:rsid w:val="001119F3"/>
    <w:rsid w:val="001122A1"/>
    <w:rsid w:val="00112F08"/>
    <w:rsid w:val="00115437"/>
    <w:rsid w:val="0011600E"/>
    <w:rsid w:val="00122F95"/>
    <w:rsid w:val="00123367"/>
    <w:rsid w:val="0012353D"/>
    <w:rsid w:val="0012430C"/>
    <w:rsid w:val="0012444A"/>
    <w:rsid w:val="00124BAD"/>
    <w:rsid w:val="001267BC"/>
    <w:rsid w:val="001276E3"/>
    <w:rsid w:val="00130AF2"/>
    <w:rsid w:val="00130D63"/>
    <w:rsid w:val="00132EE0"/>
    <w:rsid w:val="0013427E"/>
    <w:rsid w:val="00135D1C"/>
    <w:rsid w:val="00136C91"/>
    <w:rsid w:val="00137216"/>
    <w:rsid w:val="00140DAB"/>
    <w:rsid w:val="00141E85"/>
    <w:rsid w:val="0014511F"/>
    <w:rsid w:val="00150055"/>
    <w:rsid w:val="00150A00"/>
    <w:rsid w:val="00152B67"/>
    <w:rsid w:val="001548BA"/>
    <w:rsid w:val="00154ADE"/>
    <w:rsid w:val="00155AF1"/>
    <w:rsid w:val="00155D15"/>
    <w:rsid w:val="00155FBA"/>
    <w:rsid w:val="00163112"/>
    <w:rsid w:val="0016439F"/>
    <w:rsid w:val="001657F9"/>
    <w:rsid w:val="00165D80"/>
    <w:rsid w:val="00170C6A"/>
    <w:rsid w:val="00170D98"/>
    <w:rsid w:val="00172073"/>
    <w:rsid w:val="001721DB"/>
    <w:rsid w:val="0017227C"/>
    <w:rsid w:val="001739E7"/>
    <w:rsid w:val="00174185"/>
    <w:rsid w:val="001767E3"/>
    <w:rsid w:val="00176C49"/>
    <w:rsid w:val="0017719E"/>
    <w:rsid w:val="001811CA"/>
    <w:rsid w:val="00184179"/>
    <w:rsid w:val="00185E3B"/>
    <w:rsid w:val="00187CE7"/>
    <w:rsid w:val="00190F32"/>
    <w:rsid w:val="00195876"/>
    <w:rsid w:val="00197177"/>
    <w:rsid w:val="0019745F"/>
    <w:rsid w:val="00197B15"/>
    <w:rsid w:val="001A1FA1"/>
    <w:rsid w:val="001A2704"/>
    <w:rsid w:val="001A48D7"/>
    <w:rsid w:val="001A7BD5"/>
    <w:rsid w:val="001B09BC"/>
    <w:rsid w:val="001B0A7C"/>
    <w:rsid w:val="001B3C74"/>
    <w:rsid w:val="001B45B5"/>
    <w:rsid w:val="001B4B87"/>
    <w:rsid w:val="001B7580"/>
    <w:rsid w:val="001B75DF"/>
    <w:rsid w:val="001B7CD5"/>
    <w:rsid w:val="001C1C03"/>
    <w:rsid w:val="001C2C6B"/>
    <w:rsid w:val="001C3D12"/>
    <w:rsid w:val="001C52E3"/>
    <w:rsid w:val="001C5541"/>
    <w:rsid w:val="001C59A9"/>
    <w:rsid w:val="001C5B71"/>
    <w:rsid w:val="001C6937"/>
    <w:rsid w:val="001C6CB6"/>
    <w:rsid w:val="001D0415"/>
    <w:rsid w:val="001D0770"/>
    <w:rsid w:val="001D07FF"/>
    <w:rsid w:val="001D30AB"/>
    <w:rsid w:val="001D35F9"/>
    <w:rsid w:val="001D4E2D"/>
    <w:rsid w:val="001D6A63"/>
    <w:rsid w:val="001D6E8F"/>
    <w:rsid w:val="001D7359"/>
    <w:rsid w:val="001D75FE"/>
    <w:rsid w:val="001E00C3"/>
    <w:rsid w:val="001E4ED2"/>
    <w:rsid w:val="001E5AAE"/>
    <w:rsid w:val="001E77AB"/>
    <w:rsid w:val="001E7ACB"/>
    <w:rsid w:val="001F03BC"/>
    <w:rsid w:val="001F1890"/>
    <w:rsid w:val="001F27CB"/>
    <w:rsid w:val="001F4B7C"/>
    <w:rsid w:val="001F5597"/>
    <w:rsid w:val="001F55D4"/>
    <w:rsid w:val="001F622A"/>
    <w:rsid w:val="001F660C"/>
    <w:rsid w:val="001F6610"/>
    <w:rsid w:val="002006D7"/>
    <w:rsid w:val="0020167F"/>
    <w:rsid w:val="00201DE7"/>
    <w:rsid w:val="00202AA6"/>
    <w:rsid w:val="00203F49"/>
    <w:rsid w:val="00207D56"/>
    <w:rsid w:val="00210600"/>
    <w:rsid w:val="00210B80"/>
    <w:rsid w:val="00211445"/>
    <w:rsid w:val="002114C4"/>
    <w:rsid w:val="0021270B"/>
    <w:rsid w:val="0021353B"/>
    <w:rsid w:val="00213F9E"/>
    <w:rsid w:val="00214C19"/>
    <w:rsid w:val="00215E1B"/>
    <w:rsid w:val="0022056E"/>
    <w:rsid w:val="00220FAD"/>
    <w:rsid w:val="00221158"/>
    <w:rsid w:val="00221DC5"/>
    <w:rsid w:val="00222194"/>
    <w:rsid w:val="002229B8"/>
    <w:rsid w:val="0022444B"/>
    <w:rsid w:val="00225BCD"/>
    <w:rsid w:val="002302F2"/>
    <w:rsid w:val="00231C42"/>
    <w:rsid w:val="00231D2D"/>
    <w:rsid w:val="00231DCF"/>
    <w:rsid w:val="00232458"/>
    <w:rsid w:val="0023490A"/>
    <w:rsid w:val="00236E6C"/>
    <w:rsid w:val="002402A8"/>
    <w:rsid w:val="0024194A"/>
    <w:rsid w:val="002419CD"/>
    <w:rsid w:val="002429F5"/>
    <w:rsid w:val="0024310B"/>
    <w:rsid w:val="0024539C"/>
    <w:rsid w:val="00247256"/>
    <w:rsid w:val="00247F26"/>
    <w:rsid w:val="0025424E"/>
    <w:rsid w:val="0025490C"/>
    <w:rsid w:val="002568AA"/>
    <w:rsid w:val="00256CDF"/>
    <w:rsid w:val="00257BD2"/>
    <w:rsid w:val="00257E38"/>
    <w:rsid w:val="00261CF5"/>
    <w:rsid w:val="00261E7B"/>
    <w:rsid w:val="0026220A"/>
    <w:rsid w:val="00262884"/>
    <w:rsid w:val="00263B0A"/>
    <w:rsid w:val="00263D7E"/>
    <w:rsid w:val="00264E9B"/>
    <w:rsid w:val="00273A94"/>
    <w:rsid w:val="0027411E"/>
    <w:rsid w:val="00274212"/>
    <w:rsid w:val="0027574E"/>
    <w:rsid w:val="00281F42"/>
    <w:rsid w:val="002835CC"/>
    <w:rsid w:val="00285138"/>
    <w:rsid w:val="0028597B"/>
    <w:rsid w:val="00287065"/>
    <w:rsid w:val="0028718C"/>
    <w:rsid w:val="00290FA7"/>
    <w:rsid w:val="0029451B"/>
    <w:rsid w:val="00294C92"/>
    <w:rsid w:val="002A1059"/>
    <w:rsid w:val="002A5291"/>
    <w:rsid w:val="002A52FD"/>
    <w:rsid w:val="002A5C96"/>
    <w:rsid w:val="002A662A"/>
    <w:rsid w:val="002A676B"/>
    <w:rsid w:val="002A74ED"/>
    <w:rsid w:val="002B4D64"/>
    <w:rsid w:val="002B4FC9"/>
    <w:rsid w:val="002B7EAA"/>
    <w:rsid w:val="002C0DDB"/>
    <w:rsid w:val="002C1474"/>
    <w:rsid w:val="002C2B55"/>
    <w:rsid w:val="002D152A"/>
    <w:rsid w:val="002D1C9A"/>
    <w:rsid w:val="002D24E3"/>
    <w:rsid w:val="002D4178"/>
    <w:rsid w:val="002E161A"/>
    <w:rsid w:val="002E1A43"/>
    <w:rsid w:val="002E2ACA"/>
    <w:rsid w:val="002E3AEF"/>
    <w:rsid w:val="002E459A"/>
    <w:rsid w:val="002F11A9"/>
    <w:rsid w:val="002F12E6"/>
    <w:rsid w:val="002F12EF"/>
    <w:rsid w:val="002F1870"/>
    <w:rsid w:val="002F1B7E"/>
    <w:rsid w:val="002F222C"/>
    <w:rsid w:val="002F25B3"/>
    <w:rsid w:val="00302A48"/>
    <w:rsid w:val="0030393F"/>
    <w:rsid w:val="00306A64"/>
    <w:rsid w:val="003119A1"/>
    <w:rsid w:val="00311DDC"/>
    <w:rsid w:val="00313139"/>
    <w:rsid w:val="003135B3"/>
    <w:rsid w:val="00313731"/>
    <w:rsid w:val="00313768"/>
    <w:rsid w:val="003141C8"/>
    <w:rsid w:val="00314B2B"/>
    <w:rsid w:val="00314D60"/>
    <w:rsid w:val="00314EAA"/>
    <w:rsid w:val="00315093"/>
    <w:rsid w:val="00316883"/>
    <w:rsid w:val="00316B79"/>
    <w:rsid w:val="00317E4B"/>
    <w:rsid w:val="00320D90"/>
    <w:rsid w:val="003210E4"/>
    <w:rsid w:val="00325D2C"/>
    <w:rsid w:val="00326668"/>
    <w:rsid w:val="00327A5C"/>
    <w:rsid w:val="0033007F"/>
    <w:rsid w:val="0033008B"/>
    <w:rsid w:val="003305F2"/>
    <w:rsid w:val="00332D11"/>
    <w:rsid w:val="00333225"/>
    <w:rsid w:val="003334FD"/>
    <w:rsid w:val="003400B3"/>
    <w:rsid w:val="00341D28"/>
    <w:rsid w:val="00346C8E"/>
    <w:rsid w:val="00346D6D"/>
    <w:rsid w:val="00350F8E"/>
    <w:rsid w:val="00355FE5"/>
    <w:rsid w:val="003561E3"/>
    <w:rsid w:val="0035759A"/>
    <w:rsid w:val="00357E7B"/>
    <w:rsid w:val="003600AB"/>
    <w:rsid w:val="0036139E"/>
    <w:rsid w:val="00361897"/>
    <w:rsid w:val="003633C6"/>
    <w:rsid w:val="0036615B"/>
    <w:rsid w:val="00370854"/>
    <w:rsid w:val="00371606"/>
    <w:rsid w:val="003724EB"/>
    <w:rsid w:val="00372FCB"/>
    <w:rsid w:val="003737D9"/>
    <w:rsid w:val="00373CE7"/>
    <w:rsid w:val="00374FAD"/>
    <w:rsid w:val="00376647"/>
    <w:rsid w:val="0038090F"/>
    <w:rsid w:val="00383688"/>
    <w:rsid w:val="003841D5"/>
    <w:rsid w:val="00384B9B"/>
    <w:rsid w:val="00386C23"/>
    <w:rsid w:val="0039590D"/>
    <w:rsid w:val="00396D07"/>
    <w:rsid w:val="003A076A"/>
    <w:rsid w:val="003A0C38"/>
    <w:rsid w:val="003A196E"/>
    <w:rsid w:val="003A1E4B"/>
    <w:rsid w:val="003A2261"/>
    <w:rsid w:val="003B022E"/>
    <w:rsid w:val="003B0761"/>
    <w:rsid w:val="003B1A7C"/>
    <w:rsid w:val="003B2259"/>
    <w:rsid w:val="003B533E"/>
    <w:rsid w:val="003B7EF6"/>
    <w:rsid w:val="003B7FF9"/>
    <w:rsid w:val="003C0013"/>
    <w:rsid w:val="003C023F"/>
    <w:rsid w:val="003C0CAC"/>
    <w:rsid w:val="003C4402"/>
    <w:rsid w:val="003C45A7"/>
    <w:rsid w:val="003C4CF0"/>
    <w:rsid w:val="003C6A8B"/>
    <w:rsid w:val="003D08FA"/>
    <w:rsid w:val="003D2374"/>
    <w:rsid w:val="003D28EB"/>
    <w:rsid w:val="003D5E5C"/>
    <w:rsid w:val="003D7823"/>
    <w:rsid w:val="003E0D9E"/>
    <w:rsid w:val="003E4388"/>
    <w:rsid w:val="003E675F"/>
    <w:rsid w:val="003E70CF"/>
    <w:rsid w:val="003F083F"/>
    <w:rsid w:val="003F1F43"/>
    <w:rsid w:val="003F2625"/>
    <w:rsid w:val="003F2A0A"/>
    <w:rsid w:val="003F4EDE"/>
    <w:rsid w:val="003F5550"/>
    <w:rsid w:val="004015B4"/>
    <w:rsid w:val="004030CD"/>
    <w:rsid w:val="004041EC"/>
    <w:rsid w:val="0040585D"/>
    <w:rsid w:val="004075D5"/>
    <w:rsid w:val="0040799A"/>
    <w:rsid w:val="0041061A"/>
    <w:rsid w:val="0041204E"/>
    <w:rsid w:val="0041367F"/>
    <w:rsid w:val="00414899"/>
    <w:rsid w:val="00414BAF"/>
    <w:rsid w:val="00421D75"/>
    <w:rsid w:val="00424E28"/>
    <w:rsid w:val="00424ECA"/>
    <w:rsid w:val="0042722D"/>
    <w:rsid w:val="004272B9"/>
    <w:rsid w:val="00430001"/>
    <w:rsid w:val="0043024E"/>
    <w:rsid w:val="0043057C"/>
    <w:rsid w:val="00430B55"/>
    <w:rsid w:val="00430D86"/>
    <w:rsid w:val="00432578"/>
    <w:rsid w:val="00437612"/>
    <w:rsid w:val="00442222"/>
    <w:rsid w:val="004430AF"/>
    <w:rsid w:val="00443A41"/>
    <w:rsid w:val="0044605C"/>
    <w:rsid w:val="004461AF"/>
    <w:rsid w:val="00446953"/>
    <w:rsid w:val="00446A34"/>
    <w:rsid w:val="00446D82"/>
    <w:rsid w:val="0044787A"/>
    <w:rsid w:val="00457022"/>
    <w:rsid w:val="00457B56"/>
    <w:rsid w:val="004618B5"/>
    <w:rsid w:val="00462BA3"/>
    <w:rsid w:val="0046367D"/>
    <w:rsid w:val="00465291"/>
    <w:rsid w:val="004656A0"/>
    <w:rsid w:val="004668BE"/>
    <w:rsid w:val="00467265"/>
    <w:rsid w:val="004718EB"/>
    <w:rsid w:val="0047217B"/>
    <w:rsid w:val="00472D19"/>
    <w:rsid w:val="004731F4"/>
    <w:rsid w:val="00473897"/>
    <w:rsid w:val="00474280"/>
    <w:rsid w:val="00474718"/>
    <w:rsid w:val="00474738"/>
    <w:rsid w:val="0047473C"/>
    <w:rsid w:val="00480500"/>
    <w:rsid w:val="00480B8E"/>
    <w:rsid w:val="0048433C"/>
    <w:rsid w:val="00494BE2"/>
    <w:rsid w:val="00494DE9"/>
    <w:rsid w:val="004A2770"/>
    <w:rsid w:val="004A3995"/>
    <w:rsid w:val="004A42B8"/>
    <w:rsid w:val="004A55EF"/>
    <w:rsid w:val="004B0906"/>
    <w:rsid w:val="004B0E6E"/>
    <w:rsid w:val="004B2378"/>
    <w:rsid w:val="004B4250"/>
    <w:rsid w:val="004B5FDA"/>
    <w:rsid w:val="004C00C7"/>
    <w:rsid w:val="004C1E96"/>
    <w:rsid w:val="004C4025"/>
    <w:rsid w:val="004C5BAE"/>
    <w:rsid w:val="004D0CE9"/>
    <w:rsid w:val="004D10D7"/>
    <w:rsid w:val="004D2BEC"/>
    <w:rsid w:val="004D332C"/>
    <w:rsid w:val="004D4235"/>
    <w:rsid w:val="004D5093"/>
    <w:rsid w:val="004D675F"/>
    <w:rsid w:val="004D67A3"/>
    <w:rsid w:val="004D7D87"/>
    <w:rsid w:val="004E058D"/>
    <w:rsid w:val="004E48F2"/>
    <w:rsid w:val="004E559F"/>
    <w:rsid w:val="004E659E"/>
    <w:rsid w:val="004E7512"/>
    <w:rsid w:val="004E76F2"/>
    <w:rsid w:val="004F0829"/>
    <w:rsid w:val="004F0EA6"/>
    <w:rsid w:val="004F1B57"/>
    <w:rsid w:val="004F2FBB"/>
    <w:rsid w:val="004F3459"/>
    <w:rsid w:val="004F667A"/>
    <w:rsid w:val="004F78FA"/>
    <w:rsid w:val="005010C4"/>
    <w:rsid w:val="00501268"/>
    <w:rsid w:val="005015F2"/>
    <w:rsid w:val="005027F9"/>
    <w:rsid w:val="00510B0F"/>
    <w:rsid w:val="0051109F"/>
    <w:rsid w:val="00512E7F"/>
    <w:rsid w:val="0051349C"/>
    <w:rsid w:val="005137CF"/>
    <w:rsid w:val="00513D49"/>
    <w:rsid w:val="00513ED4"/>
    <w:rsid w:val="00515C2D"/>
    <w:rsid w:val="00516952"/>
    <w:rsid w:val="0052090B"/>
    <w:rsid w:val="00525869"/>
    <w:rsid w:val="00526D8D"/>
    <w:rsid w:val="005274DC"/>
    <w:rsid w:val="005277C2"/>
    <w:rsid w:val="00531A91"/>
    <w:rsid w:val="00532018"/>
    <w:rsid w:val="00533E82"/>
    <w:rsid w:val="00534113"/>
    <w:rsid w:val="00536DCB"/>
    <w:rsid w:val="005411C5"/>
    <w:rsid w:val="00541BB1"/>
    <w:rsid w:val="00542474"/>
    <w:rsid w:val="00542976"/>
    <w:rsid w:val="0054476E"/>
    <w:rsid w:val="00545461"/>
    <w:rsid w:val="00545A3F"/>
    <w:rsid w:val="005464FA"/>
    <w:rsid w:val="005478FA"/>
    <w:rsid w:val="00553A1B"/>
    <w:rsid w:val="00554C47"/>
    <w:rsid w:val="005551E2"/>
    <w:rsid w:val="00555F70"/>
    <w:rsid w:val="005565FE"/>
    <w:rsid w:val="00557E49"/>
    <w:rsid w:val="00560415"/>
    <w:rsid w:val="00560FE0"/>
    <w:rsid w:val="00561C0E"/>
    <w:rsid w:val="00561D01"/>
    <w:rsid w:val="00562EEB"/>
    <w:rsid w:val="0056408B"/>
    <w:rsid w:val="00565504"/>
    <w:rsid w:val="0056697B"/>
    <w:rsid w:val="00566C46"/>
    <w:rsid w:val="00567062"/>
    <w:rsid w:val="00567C6A"/>
    <w:rsid w:val="00571D2A"/>
    <w:rsid w:val="00575BCD"/>
    <w:rsid w:val="0057610C"/>
    <w:rsid w:val="00576189"/>
    <w:rsid w:val="00576431"/>
    <w:rsid w:val="00576664"/>
    <w:rsid w:val="005808CD"/>
    <w:rsid w:val="00582619"/>
    <w:rsid w:val="0058351A"/>
    <w:rsid w:val="0058680D"/>
    <w:rsid w:val="00590244"/>
    <w:rsid w:val="00594539"/>
    <w:rsid w:val="005A21F8"/>
    <w:rsid w:val="005A256E"/>
    <w:rsid w:val="005A53C1"/>
    <w:rsid w:val="005B1124"/>
    <w:rsid w:val="005C124E"/>
    <w:rsid w:val="005C134E"/>
    <w:rsid w:val="005C15C9"/>
    <w:rsid w:val="005C1A32"/>
    <w:rsid w:val="005D0130"/>
    <w:rsid w:val="005D05CB"/>
    <w:rsid w:val="005D37D3"/>
    <w:rsid w:val="005D518C"/>
    <w:rsid w:val="005D5428"/>
    <w:rsid w:val="005D58D4"/>
    <w:rsid w:val="005D5971"/>
    <w:rsid w:val="005D59F8"/>
    <w:rsid w:val="005D61BA"/>
    <w:rsid w:val="005D7F60"/>
    <w:rsid w:val="005E1B06"/>
    <w:rsid w:val="005E1C1B"/>
    <w:rsid w:val="005E4E24"/>
    <w:rsid w:val="005E5CE0"/>
    <w:rsid w:val="005F291D"/>
    <w:rsid w:val="005F4872"/>
    <w:rsid w:val="005F679C"/>
    <w:rsid w:val="006014EA"/>
    <w:rsid w:val="0060164E"/>
    <w:rsid w:val="00602476"/>
    <w:rsid w:val="0060291C"/>
    <w:rsid w:val="006055AE"/>
    <w:rsid w:val="00607AC9"/>
    <w:rsid w:val="0061165F"/>
    <w:rsid w:val="0061282C"/>
    <w:rsid w:val="00613B41"/>
    <w:rsid w:val="0061471F"/>
    <w:rsid w:val="00614841"/>
    <w:rsid w:val="00615001"/>
    <w:rsid w:val="00615F23"/>
    <w:rsid w:val="00620884"/>
    <w:rsid w:val="00621734"/>
    <w:rsid w:val="00623B0B"/>
    <w:rsid w:val="00631E38"/>
    <w:rsid w:val="006335A4"/>
    <w:rsid w:val="00636CDE"/>
    <w:rsid w:val="00636FC0"/>
    <w:rsid w:val="006407BF"/>
    <w:rsid w:val="00640E14"/>
    <w:rsid w:val="006421FB"/>
    <w:rsid w:val="00644F62"/>
    <w:rsid w:val="00646E50"/>
    <w:rsid w:val="006502D3"/>
    <w:rsid w:val="006512A0"/>
    <w:rsid w:val="006534B8"/>
    <w:rsid w:val="00654778"/>
    <w:rsid w:val="006570A7"/>
    <w:rsid w:val="006577B9"/>
    <w:rsid w:val="0065781A"/>
    <w:rsid w:val="00662F9A"/>
    <w:rsid w:val="006635AD"/>
    <w:rsid w:val="00666DAC"/>
    <w:rsid w:val="00667851"/>
    <w:rsid w:val="006718FD"/>
    <w:rsid w:val="006732DC"/>
    <w:rsid w:val="00674462"/>
    <w:rsid w:val="006749EE"/>
    <w:rsid w:val="00675132"/>
    <w:rsid w:val="0067536E"/>
    <w:rsid w:val="00675A99"/>
    <w:rsid w:val="00677A04"/>
    <w:rsid w:val="00684BEC"/>
    <w:rsid w:val="00686FE3"/>
    <w:rsid w:val="006901DB"/>
    <w:rsid w:val="006906A1"/>
    <w:rsid w:val="00691E26"/>
    <w:rsid w:val="0069260F"/>
    <w:rsid w:val="00692805"/>
    <w:rsid w:val="00692D84"/>
    <w:rsid w:val="00694524"/>
    <w:rsid w:val="006946DA"/>
    <w:rsid w:val="00696652"/>
    <w:rsid w:val="00697D66"/>
    <w:rsid w:val="006A038F"/>
    <w:rsid w:val="006A14A2"/>
    <w:rsid w:val="006A15EE"/>
    <w:rsid w:val="006A3189"/>
    <w:rsid w:val="006A424E"/>
    <w:rsid w:val="006A4343"/>
    <w:rsid w:val="006A509F"/>
    <w:rsid w:val="006A6FE3"/>
    <w:rsid w:val="006B124C"/>
    <w:rsid w:val="006B308D"/>
    <w:rsid w:val="006B48E9"/>
    <w:rsid w:val="006B6B6E"/>
    <w:rsid w:val="006B7C53"/>
    <w:rsid w:val="006C37E0"/>
    <w:rsid w:val="006C49B6"/>
    <w:rsid w:val="006C55D8"/>
    <w:rsid w:val="006C69B2"/>
    <w:rsid w:val="006C6B5A"/>
    <w:rsid w:val="006C72EC"/>
    <w:rsid w:val="006C7DB8"/>
    <w:rsid w:val="006D06C0"/>
    <w:rsid w:val="006D1C37"/>
    <w:rsid w:val="006D2610"/>
    <w:rsid w:val="006D3E9C"/>
    <w:rsid w:val="006D4B7B"/>
    <w:rsid w:val="006D57BA"/>
    <w:rsid w:val="006E0400"/>
    <w:rsid w:val="006E04F1"/>
    <w:rsid w:val="006E213C"/>
    <w:rsid w:val="006E5390"/>
    <w:rsid w:val="006E6E7C"/>
    <w:rsid w:val="006F028B"/>
    <w:rsid w:val="006F1769"/>
    <w:rsid w:val="006F4164"/>
    <w:rsid w:val="006F7B48"/>
    <w:rsid w:val="00705E4C"/>
    <w:rsid w:val="00707446"/>
    <w:rsid w:val="00712564"/>
    <w:rsid w:val="007128E6"/>
    <w:rsid w:val="00713E0D"/>
    <w:rsid w:val="00716318"/>
    <w:rsid w:val="00717D24"/>
    <w:rsid w:val="00721B99"/>
    <w:rsid w:val="007227FF"/>
    <w:rsid w:val="0072416E"/>
    <w:rsid w:val="007275C4"/>
    <w:rsid w:val="00727710"/>
    <w:rsid w:val="00733065"/>
    <w:rsid w:val="007341E7"/>
    <w:rsid w:val="00734FE8"/>
    <w:rsid w:val="00735E2D"/>
    <w:rsid w:val="007362B1"/>
    <w:rsid w:val="00740FA4"/>
    <w:rsid w:val="00741CFE"/>
    <w:rsid w:val="00742555"/>
    <w:rsid w:val="007441C8"/>
    <w:rsid w:val="0074763A"/>
    <w:rsid w:val="00753262"/>
    <w:rsid w:val="0075440C"/>
    <w:rsid w:val="00754D1E"/>
    <w:rsid w:val="00756353"/>
    <w:rsid w:val="007579C5"/>
    <w:rsid w:val="00761936"/>
    <w:rsid w:val="00761D19"/>
    <w:rsid w:val="007730E6"/>
    <w:rsid w:val="007749B3"/>
    <w:rsid w:val="00774B50"/>
    <w:rsid w:val="00775528"/>
    <w:rsid w:val="0077749F"/>
    <w:rsid w:val="00777D48"/>
    <w:rsid w:val="00780ECD"/>
    <w:rsid w:val="00781988"/>
    <w:rsid w:val="007839DA"/>
    <w:rsid w:val="007857BF"/>
    <w:rsid w:val="007900BB"/>
    <w:rsid w:val="007906C6"/>
    <w:rsid w:val="007929C1"/>
    <w:rsid w:val="0079696E"/>
    <w:rsid w:val="00797C9B"/>
    <w:rsid w:val="007A0C07"/>
    <w:rsid w:val="007A1CAD"/>
    <w:rsid w:val="007A337F"/>
    <w:rsid w:val="007A51AE"/>
    <w:rsid w:val="007A5481"/>
    <w:rsid w:val="007A5516"/>
    <w:rsid w:val="007A73DE"/>
    <w:rsid w:val="007B0597"/>
    <w:rsid w:val="007B129C"/>
    <w:rsid w:val="007B29D4"/>
    <w:rsid w:val="007B4663"/>
    <w:rsid w:val="007B5279"/>
    <w:rsid w:val="007B66E6"/>
    <w:rsid w:val="007B69A0"/>
    <w:rsid w:val="007B6B35"/>
    <w:rsid w:val="007B7F9B"/>
    <w:rsid w:val="007C0F2A"/>
    <w:rsid w:val="007C1A02"/>
    <w:rsid w:val="007C1A2C"/>
    <w:rsid w:val="007C406E"/>
    <w:rsid w:val="007C4200"/>
    <w:rsid w:val="007C6C4F"/>
    <w:rsid w:val="007D04D6"/>
    <w:rsid w:val="007D090A"/>
    <w:rsid w:val="007D3673"/>
    <w:rsid w:val="007D37E0"/>
    <w:rsid w:val="007D5E1C"/>
    <w:rsid w:val="007D7111"/>
    <w:rsid w:val="007D75D4"/>
    <w:rsid w:val="007E134E"/>
    <w:rsid w:val="007E1657"/>
    <w:rsid w:val="007E5266"/>
    <w:rsid w:val="007F2494"/>
    <w:rsid w:val="007F36A5"/>
    <w:rsid w:val="007F4CB6"/>
    <w:rsid w:val="007F6146"/>
    <w:rsid w:val="00800F88"/>
    <w:rsid w:val="008015B0"/>
    <w:rsid w:val="00801806"/>
    <w:rsid w:val="008048C8"/>
    <w:rsid w:val="008126CE"/>
    <w:rsid w:val="00812FE2"/>
    <w:rsid w:val="008137BB"/>
    <w:rsid w:val="008151D7"/>
    <w:rsid w:val="0081664D"/>
    <w:rsid w:val="00816927"/>
    <w:rsid w:val="00821F87"/>
    <w:rsid w:val="008220EC"/>
    <w:rsid w:val="00822221"/>
    <w:rsid w:val="00832301"/>
    <w:rsid w:val="00832AC8"/>
    <w:rsid w:val="00833113"/>
    <w:rsid w:val="00833B49"/>
    <w:rsid w:val="008349EA"/>
    <w:rsid w:val="0084165A"/>
    <w:rsid w:val="00842315"/>
    <w:rsid w:val="00842D07"/>
    <w:rsid w:val="00843AA0"/>
    <w:rsid w:val="00847436"/>
    <w:rsid w:val="00847D65"/>
    <w:rsid w:val="0085068E"/>
    <w:rsid w:val="00852B41"/>
    <w:rsid w:val="0085304C"/>
    <w:rsid w:val="008537B1"/>
    <w:rsid w:val="008548E0"/>
    <w:rsid w:val="00856E88"/>
    <w:rsid w:val="00857B42"/>
    <w:rsid w:val="008604C1"/>
    <w:rsid w:val="00860681"/>
    <w:rsid w:val="00862623"/>
    <w:rsid w:val="00862B63"/>
    <w:rsid w:val="00871EBF"/>
    <w:rsid w:val="00872157"/>
    <w:rsid w:val="00874FED"/>
    <w:rsid w:val="00876B3B"/>
    <w:rsid w:val="00880FFD"/>
    <w:rsid w:val="00881756"/>
    <w:rsid w:val="00884349"/>
    <w:rsid w:val="00884578"/>
    <w:rsid w:val="00885312"/>
    <w:rsid w:val="00886AF3"/>
    <w:rsid w:val="008878EF"/>
    <w:rsid w:val="00887AFB"/>
    <w:rsid w:val="008911DB"/>
    <w:rsid w:val="008918C7"/>
    <w:rsid w:val="008A0C5F"/>
    <w:rsid w:val="008A0E0D"/>
    <w:rsid w:val="008A703C"/>
    <w:rsid w:val="008B0145"/>
    <w:rsid w:val="008B3B22"/>
    <w:rsid w:val="008B4F37"/>
    <w:rsid w:val="008B7A6C"/>
    <w:rsid w:val="008C0BB9"/>
    <w:rsid w:val="008C1AC0"/>
    <w:rsid w:val="008C5A88"/>
    <w:rsid w:val="008C5D9A"/>
    <w:rsid w:val="008C6030"/>
    <w:rsid w:val="008C7293"/>
    <w:rsid w:val="008D2ABD"/>
    <w:rsid w:val="008D33C0"/>
    <w:rsid w:val="008D53E5"/>
    <w:rsid w:val="008D5B0F"/>
    <w:rsid w:val="008D622C"/>
    <w:rsid w:val="008D7DF7"/>
    <w:rsid w:val="008E103E"/>
    <w:rsid w:val="008E1C37"/>
    <w:rsid w:val="008E2B8C"/>
    <w:rsid w:val="008F100D"/>
    <w:rsid w:val="008F3A0C"/>
    <w:rsid w:val="008F697C"/>
    <w:rsid w:val="009002D7"/>
    <w:rsid w:val="00900F3F"/>
    <w:rsid w:val="00903C41"/>
    <w:rsid w:val="00904002"/>
    <w:rsid w:val="00904640"/>
    <w:rsid w:val="00905129"/>
    <w:rsid w:val="00905343"/>
    <w:rsid w:val="0090548C"/>
    <w:rsid w:val="00905739"/>
    <w:rsid w:val="00905B76"/>
    <w:rsid w:val="009079AE"/>
    <w:rsid w:val="0091440F"/>
    <w:rsid w:val="00916604"/>
    <w:rsid w:val="009213B9"/>
    <w:rsid w:val="009216C4"/>
    <w:rsid w:val="009254DC"/>
    <w:rsid w:val="00925A61"/>
    <w:rsid w:val="00925EEE"/>
    <w:rsid w:val="00925EF3"/>
    <w:rsid w:val="009262D3"/>
    <w:rsid w:val="0092690B"/>
    <w:rsid w:val="00932024"/>
    <w:rsid w:val="009320C5"/>
    <w:rsid w:val="00933218"/>
    <w:rsid w:val="0093523F"/>
    <w:rsid w:val="009370F3"/>
    <w:rsid w:val="009402BB"/>
    <w:rsid w:val="00941539"/>
    <w:rsid w:val="0094155D"/>
    <w:rsid w:val="0094166F"/>
    <w:rsid w:val="00943DF7"/>
    <w:rsid w:val="009472EA"/>
    <w:rsid w:val="00947F89"/>
    <w:rsid w:val="009509DF"/>
    <w:rsid w:val="00950E52"/>
    <w:rsid w:val="009518D1"/>
    <w:rsid w:val="009535F1"/>
    <w:rsid w:val="0095488F"/>
    <w:rsid w:val="0095554D"/>
    <w:rsid w:val="00956AC1"/>
    <w:rsid w:val="0096000C"/>
    <w:rsid w:val="00960CCC"/>
    <w:rsid w:val="00960F4E"/>
    <w:rsid w:val="00963134"/>
    <w:rsid w:val="00964B4B"/>
    <w:rsid w:val="009653D5"/>
    <w:rsid w:val="00970567"/>
    <w:rsid w:val="009734ED"/>
    <w:rsid w:val="009741E4"/>
    <w:rsid w:val="00976C31"/>
    <w:rsid w:val="00977006"/>
    <w:rsid w:val="00982FCD"/>
    <w:rsid w:val="00983DFA"/>
    <w:rsid w:val="009851A4"/>
    <w:rsid w:val="00985AB2"/>
    <w:rsid w:val="00985B46"/>
    <w:rsid w:val="00994A79"/>
    <w:rsid w:val="00995108"/>
    <w:rsid w:val="00995B1D"/>
    <w:rsid w:val="009963D8"/>
    <w:rsid w:val="0099659A"/>
    <w:rsid w:val="009A28E8"/>
    <w:rsid w:val="009A2DD1"/>
    <w:rsid w:val="009A375E"/>
    <w:rsid w:val="009A413B"/>
    <w:rsid w:val="009A6976"/>
    <w:rsid w:val="009A6A12"/>
    <w:rsid w:val="009B2566"/>
    <w:rsid w:val="009C10DD"/>
    <w:rsid w:val="009C3DFE"/>
    <w:rsid w:val="009C55B3"/>
    <w:rsid w:val="009C5B8D"/>
    <w:rsid w:val="009C7B13"/>
    <w:rsid w:val="009D17F2"/>
    <w:rsid w:val="009D3608"/>
    <w:rsid w:val="009D3D8C"/>
    <w:rsid w:val="009D41E5"/>
    <w:rsid w:val="009D6B21"/>
    <w:rsid w:val="009D76DC"/>
    <w:rsid w:val="009E01E7"/>
    <w:rsid w:val="009E1542"/>
    <w:rsid w:val="009E1AD8"/>
    <w:rsid w:val="009E3036"/>
    <w:rsid w:val="009E35FC"/>
    <w:rsid w:val="009E4A72"/>
    <w:rsid w:val="009E5E2B"/>
    <w:rsid w:val="009E6316"/>
    <w:rsid w:val="009E7953"/>
    <w:rsid w:val="009F0B6E"/>
    <w:rsid w:val="009F18B0"/>
    <w:rsid w:val="009F1D21"/>
    <w:rsid w:val="009F2A1C"/>
    <w:rsid w:val="009F5260"/>
    <w:rsid w:val="009F5467"/>
    <w:rsid w:val="00A0293C"/>
    <w:rsid w:val="00A0411C"/>
    <w:rsid w:val="00A0423C"/>
    <w:rsid w:val="00A043B4"/>
    <w:rsid w:val="00A06E43"/>
    <w:rsid w:val="00A108CF"/>
    <w:rsid w:val="00A116F3"/>
    <w:rsid w:val="00A1401F"/>
    <w:rsid w:val="00A152DC"/>
    <w:rsid w:val="00A15BF2"/>
    <w:rsid w:val="00A15FFA"/>
    <w:rsid w:val="00A1614C"/>
    <w:rsid w:val="00A1676F"/>
    <w:rsid w:val="00A2140D"/>
    <w:rsid w:val="00A21CF5"/>
    <w:rsid w:val="00A25E6D"/>
    <w:rsid w:val="00A27A7F"/>
    <w:rsid w:val="00A30754"/>
    <w:rsid w:val="00A30CB5"/>
    <w:rsid w:val="00A3483C"/>
    <w:rsid w:val="00A34B74"/>
    <w:rsid w:val="00A360BA"/>
    <w:rsid w:val="00A36188"/>
    <w:rsid w:val="00A36204"/>
    <w:rsid w:val="00A376C1"/>
    <w:rsid w:val="00A41825"/>
    <w:rsid w:val="00A41C3C"/>
    <w:rsid w:val="00A47757"/>
    <w:rsid w:val="00A47F1D"/>
    <w:rsid w:val="00A54D4E"/>
    <w:rsid w:val="00A554BA"/>
    <w:rsid w:val="00A56415"/>
    <w:rsid w:val="00A568EE"/>
    <w:rsid w:val="00A62CB1"/>
    <w:rsid w:val="00A64A7F"/>
    <w:rsid w:val="00A70C22"/>
    <w:rsid w:val="00A710A4"/>
    <w:rsid w:val="00A7450D"/>
    <w:rsid w:val="00A76CF8"/>
    <w:rsid w:val="00A77A31"/>
    <w:rsid w:val="00A81846"/>
    <w:rsid w:val="00A81B59"/>
    <w:rsid w:val="00A81C1A"/>
    <w:rsid w:val="00A8644A"/>
    <w:rsid w:val="00A87F59"/>
    <w:rsid w:val="00A9063E"/>
    <w:rsid w:val="00A917FA"/>
    <w:rsid w:val="00AA143D"/>
    <w:rsid w:val="00AA1A66"/>
    <w:rsid w:val="00AA2C3F"/>
    <w:rsid w:val="00AA370E"/>
    <w:rsid w:val="00AA3F76"/>
    <w:rsid w:val="00AA5AA9"/>
    <w:rsid w:val="00AA7957"/>
    <w:rsid w:val="00AB0FE9"/>
    <w:rsid w:val="00AB1857"/>
    <w:rsid w:val="00AB3023"/>
    <w:rsid w:val="00AC0DF3"/>
    <w:rsid w:val="00AC182E"/>
    <w:rsid w:val="00AC254C"/>
    <w:rsid w:val="00AC2735"/>
    <w:rsid w:val="00AC2B1B"/>
    <w:rsid w:val="00AC3FB4"/>
    <w:rsid w:val="00AC5183"/>
    <w:rsid w:val="00AC5F54"/>
    <w:rsid w:val="00AC69E1"/>
    <w:rsid w:val="00AD0620"/>
    <w:rsid w:val="00AD0980"/>
    <w:rsid w:val="00AD10E6"/>
    <w:rsid w:val="00AD281D"/>
    <w:rsid w:val="00AD39A7"/>
    <w:rsid w:val="00AD3F5C"/>
    <w:rsid w:val="00AD79CA"/>
    <w:rsid w:val="00AE098A"/>
    <w:rsid w:val="00AE44FF"/>
    <w:rsid w:val="00AE5505"/>
    <w:rsid w:val="00AF0C7F"/>
    <w:rsid w:val="00AF2CB0"/>
    <w:rsid w:val="00AF37BC"/>
    <w:rsid w:val="00AF596E"/>
    <w:rsid w:val="00AF68E0"/>
    <w:rsid w:val="00AF731C"/>
    <w:rsid w:val="00AF7529"/>
    <w:rsid w:val="00B0059F"/>
    <w:rsid w:val="00B00F8D"/>
    <w:rsid w:val="00B021C7"/>
    <w:rsid w:val="00B030D3"/>
    <w:rsid w:val="00B034A4"/>
    <w:rsid w:val="00B06CE8"/>
    <w:rsid w:val="00B07732"/>
    <w:rsid w:val="00B104B3"/>
    <w:rsid w:val="00B1106A"/>
    <w:rsid w:val="00B124E7"/>
    <w:rsid w:val="00B13CFC"/>
    <w:rsid w:val="00B1450E"/>
    <w:rsid w:val="00B16B66"/>
    <w:rsid w:val="00B16FFD"/>
    <w:rsid w:val="00B22938"/>
    <w:rsid w:val="00B236DF"/>
    <w:rsid w:val="00B237D2"/>
    <w:rsid w:val="00B2402F"/>
    <w:rsid w:val="00B25B0D"/>
    <w:rsid w:val="00B301E9"/>
    <w:rsid w:val="00B3032D"/>
    <w:rsid w:val="00B31177"/>
    <w:rsid w:val="00B31A4E"/>
    <w:rsid w:val="00B33BC9"/>
    <w:rsid w:val="00B35003"/>
    <w:rsid w:val="00B36719"/>
    <w:rsid w:val="00B37180"/>
    <w:rsid w:val="00B371DC"/>
    <w:rsid w:val="00B37A09"/>
    <w:rsid w:val="00B40ACE"/>
    <w:rsid w:val="00B40FCC"/>
    <w:rsid w:val="00B4495E"/>
    <w:rsid w:val="00B45632"/>
    <w:rsid w:val="00B4782A"/>
    <w:rsid w:val="00B503D4"/>
    <w:rsid w:val="00B5482F"/>
    <w:rsid w:val="00B549FC"/>
    <w:rsid w:val="00B56D07"/>
    <w:rsid w:val="00B61C46"/>
    <w:rsid w:val="00B6277A"/>
    <w:rsid w:val="00B64AE5"/>
    <w:rsid w:val="00B65246"/>
    <w:rsid w:val="00B6550A"/>
    <w:rsid w:val="00B6727D"/>
    <w:rsid w:val="00B705E9"/>
    <w:rsid w:val="00B7118C"/>
    <w:rsid w:val="00B71B4F"/>
    <w:rsid w:val="00B724B6"/>
    <w:rsid w:val="00B727C9"/>
    <w:rsid w:val="00B731C3"/>
    <w:rsid w:val="00B73D2F"/>
    <w:rsid w:val="00B76039"/>
    <w:rsid w:val="00B77FC9"/>
    <w:rsid w:val="00B8078B"/>
    <w:rsid w:val="00B80DAF"/>
    <w:rsid w:val="00B82D75"/>
    <w:rsid w:val="00B83C4C"/>
    <w:rsid w:val="00B84409"/>
    <w:rsid w:val="00B84940"/>
    <w:rsid w:val="00B86B06"/>
    <w:rsid w:val="00B878EC"/>
    <w:rsid w:val="00B9213C"/>
    <w:rsid w:val="00B935FA"/>
    <w:rsid w:val="00B93C10"/>
    <w:rsid w:val="00B9415D"/>
    <w:rsid w:val="00B943E6"/>
    <w:rsid w:val="00B948B8"/>
    <w:rsid w:val="00B97C69"/>
    <w:rsid w:val="00BA230C"/>
    <w:rsid w:val="00BA7882"/>
    <w:rsid w:val="00BB1B4A"/>
    <w:rsid w:val="00BB352E"/>
    <w:rsid w:val="00BB4A42"/>
    <w:rsid w:val="00BB633D"/>
    <w:rsid w:val="00BB6B64"/>
    <w:rsid w:val="00BB7185"/>
    <w:rsid w:val="00BC0289"/>
    <w:rsid w:val="00BC099F"/>
    <w:rsid w:val="00BC1B2B"/>
    <w:rsid w:val="00BC20FD"/>
    <w:rsid w:val="00BC24BB"/>
    <w:rsid w:val="00BC4EDC"/>
    <w:rsid w:val="00BC7F77"/>
    <w:rsid w:val="00BD154D"/>
    <w:rsid w:val="00BD19C0"/>
    <w:rsid w:val="00BD589B"/>
    <w:rsid w:val="00BD68A6"/>
    <w:rsid w:val="00BD7214"/>
    <w:rsid w:val="00BE0EF1"/>
    <w:rsid w:val="00BE1826"/>
    <w:rsid w:val="00BE1CA1"/>
    <w:rsid w:val="00BE25E3"/>
    <w:rsid w:val="00BE2E44"/>
    <w:rsid w:val="00BE43D2"/>
    <w:rsid w:val="00BE4F90"/>
    <w:rsid w:val="00BE5D5A"/>
    <w:rsid w:val="00BF0F35"/>
    <w:rsid w:val="00BF138E"/>
    <w:rsid w:val="00BF25E0"/>
    <w:rsid w:val="00BF321D"/>
    <w:rsid w:val="00BF3F73"/>
    <w:rsid w:val="00BF40EB"/>
    <w:rsid w:val="00BF4BB8"/>
    <w:rsid w:val="00BF5A1A"/>
    <w:rsid w:val="00BF78D0"/>
    <w:rsid w:val="00C00022"/>
    <w:rsid w:val="00C00045"/>
    <w:rsid w:val="00C01299"/>
    <w:rsid w:val="00C0360A"/>
    <w:rsid w:val="00C0795E"/>
    <w:rsid w:val="00C1344E"/>
    <w:rsid w:val="00C14DA9"/>
    <w:rsid w:val="00C151D2"/>
    <w:rsid w:val="00C151E8"/>
    <w:rsid w:val="00C16035"/>
    <w:rsid w:val="00C21B08"/>
    <w:rsid w:val="00C238F4"/>
    <w:rsid w:val="00C27651"/>
    <w:rsid w:val="00C27E66"/>
    <w:rsid w:val="00C31CD6"/>
    <w:rsid w:val="00C3392B"/>
    <w:rsid w:val="00C34C1A"/>
    <w:rsid w:val="00C34C3F"/>
    <w:rsid w:val="00C371B7"/>
    <w:rsid w:val="00C43106"/>
    <w:rsid w:val="00C43884"/>
    <w:rsid w:val="00C43FE8"/>
    <w:rsid w:val="00C44364"/>
    <w:rsid w:val="00C45458"/>
    <w:rsid w:val="00C45C4F"/>
    <w:rsid w:val="00C46FC2"/>
    <w:rsid w:val="00C47D0D"/>
    <w:rsid w:val="00C47EC7"/>
    <w:rsid w:val="00C53DD4"/>
    <w:rsid w:val="00C54257"/>
    <w:rsid w:val="00C55190"/>
    <w:rsid w:val="00C55670"/>
    <w:rsid w:val="00C55AC7"/>
    <w:rsid w:val="00C607D5"/>
    <w:rsid w:val="00C63890"/>
    <w:rsid w:val="00C64221"/>
    <w:rsid w:val="00C648D7"/>
    <w:rsid w:val="00C6524B"/>
    <w:rsid w:val="00C66B2B"/>
    <w:rsid w:val="00C6725F"/>
    <w:rsid w:val="00C67A4C"/>
    <w:rsid w:val="00C71875"/>
    <w:rsid w:val="00C71F89"/>
    <w:rsid w:val="00C7201C"/>
    <w:rsid w:val="00C73786"/>
    <w:rsid w:val="00C742B2"/>
    <w:rsid w:val="00C74488"/>
    <w:rsid w:val="00C744E0"/>
    <w:rsid w:val="00C7544F"/>
    <w:rsid w:val="00C822E5"/>
    <w:rsid w:val="00C85AD6"/>
    <w:rsid w:val="00C86C3A"/>
    <w:rsid w:val="00C94302"/>
    <w:rsid w:val="00C95DB2"/>
    <w:rsid w:val="00C964AF"/>
    <w:rsid w:val="00CA2530"/>
    <w:rsid w:val="00CA2A71"/>
    <w:rsid w:val="00CA3CC9"/>
    <w:rsid w:val="00CA4AF4"/>
    <w:rsid w:val="00CA6303"/>
    <w:rsid w:val="00CA7CFA"/>
    <w:rsid w:val="00CB2268"/>
    <w:rsid w:val="00CB3AE8"/>
    <w:rsid w:val="00CB4ED8"/>
    <w:rsid w:val="00CB66E1"/>
    <w:rsid w:val="00CC13A1"/>
    <w:rsid w:val="00CC1AEF"/>
    <w:rsid w:val="00CC3A55"/>
    <w:rsid w:val="00CC70DB"/>
    <w:rsid w:val="00CD14A5"/>
    <w:rsid w:val="00CD2FC3"/>
    <w:rsid w:val="00CD3703"/>
    <w:rsid w:val="00CD3AD5"/>
    <w:rsid w:val="00CE00F5"/>
    <w:rsid w:val="00CE0B6C"/>
    <w:rsid w:val="00CE2C2B"/>
    <w:rsid w:val="00CE377D"/>
    <w:rsid w:val="00CE4A7F"/>
    <w:rsid w:val="00CE5611"/>
    <w:rsid w:val="00CE594A"/>
    <w:rsid w:val="00CE6AF5"/>
    <w:rsid w:val="00CE7B87"/>
    <w:rsid w:val="00CE7F23"/>
    <w:rsid w:val="00CF1E19"/>
    <w:rsid w:val="00CF2563"/>
    <w:rsid w:val="00CF3EAA"/>
    <w:rsid w:val="00CF5BA2"/>
    <w:rsid w:val="00D03C45"/>
    <w:rsid w:val="00D03DCD"/>
    <w:rsid w:val="00D10824"/>
    <w:rsid w:val="00D125FA"/>
    <w:rsid w:val="00D13240"/>
    <w:rsid w:val="00D13367"/>
    <w:rsid w:val="00D1412E"/>
    <w:rsid w:val="00D14720"/>
    <w:rsid w:val="00D17CAE"/>
    <w:rsid w:val="00D2693B"/>
    <w:rsid w:val="00D26A19"/>
    <w:rsid w:val="00D312AA"/>
    <w:rsid w:val="00D31FE4"/>
    <w:rsid w:val="00D32134"/>
    <w:rsid w:val="00D3306E"/>
    <w:rsid w:val="00D36DCC"/>
    <w:rsid w:val="00D40636"/>
    <w:rsid w:val="00D45B15"/>
    <w:rsid w:val="00D5338E"/>
    <w:rsid w:val="00D55242"/>
    <w:rsid w:val="00D57EBD"/>
    <w:rsid w:val="00D6136D"/>
    <w:rsid w:val="00D61B58"/>
    <w:rsid w:val="00D63076"/>
    <w:rsid w:val="00D63310"/>
    <w:rsid w:val="00D63B7C"/>
    <w:rsid w:val="00D653BE"/>
    <w:rsid w:val="00D709E9"/>
    <w:rsid w:val="00D70C36"/>
    <w:rsid w:val="00D70E41"/>
    <w:rsid w:val="00D72DC1"/>
    <w:rsid w:val="00D7306F"/>
    <w:rsid w:val="00D74F44"/>
    <w:rsid w:val="00D751FB"/>
    <w:rsid w:val="00D753D8"/>
    <w:rsid w:val="00D75AEF"/>
    <w:rsid w:val="00D804D0"/>
    <w:rsid w:val="00D838BC"/>
    <w:rsid w:val="00D83F97"/>
    <w:rsid w:val="00D848B9"/>
    <w:rsid w:val="00D849DF"/>
    <w:rsid w:val="00D85826"/>
    <w:rsid w:val="00D928A0"/>
    <w:rsid w:val="00D95752"/>
    <w:rsid w:val="00D9701B"/>
    <w:rsid w:val="00D97847"/>
    <w:rsid w:val="00DA1433"/>
    <w:rsid w:val="00DA1BCE"/>
    <w:rsid w:val="00DA2A6C"/>
    <w:rsid w:val="00DA38BB"/>
    <w:rsid w:val="00DA6A54"/>
    <w:rsid w:val="00DA752F"/>
    <w:rsid w:val="00DA763D"/>
    <w:rsid w:val="00DB0A0F"/>
    <w:rsid w:val="00DB19B1"/>
    <w:rsid w:val="00DB322D"/>
    <w:rsid w:val="00DB370B"/>
    <w:rsid w:val="00DB3C81"/>
    <w:rsid w:val="00DB46A8"/>
    <w:rsid w:val="00DB53CA"/>
    <w:rsid w:val="00DB7AAA"/>
    <w:rsid w:val="00DC0961"/>
    <w:rsid w:val="00DC0D44"/>
    <w:rsid w:val="00DC1A2D"/>
    <w:rsid w:val="00DC2AFF"/>
    <w:rsid w:val="00DC3512"/>
    <w:rsid w:val="00DD243D"/>
    <w:rsid w:val="00DD266A"/>
    <w:rsid w:val="00DD3B4A"/>
    <w:rsid w:val="00DD403D"/>
    <w:rsid w:val="00DD6D44"/>
    <w:rsid w:val="00DD7EC4"/>
    <w:rsid w:val="00DE1FEA"/>
    <w:rsid w:val="00DE24E9"/>
    <w:rsid w:val="00DF0F12"/>
    <w:rsid w:val="00DF3E97"/>
    <w:rsid w:val="00DF3F05"/>
    <w:rsid w:val="00DF3F4F"/>
    <w:rsid w:val="00DF42FF"/>
    <w:rsid w:val="00DF482F"/>
    <w:rsid w:val="00DF7C7C"/>
    <w:rsid w:val="00DF7F57"/>
    <w:rsid w:val="00E01360"/>
    <w:rsid w:val="00E0465F"/>
    <w:rsid w:val="00E049E8"/>
    <w:rsid w:val="00E04E6A"/>
    <w:rsid w:val="00E10449"/>
    <w:rsid w:val="00E110BB"/>
    <w:rsid w:val="00E13722"/>
    <w:rsid w:val="00E141B5"/>
    <w:rsid w:val="00E210C9"/>
    <w:rsid w:val="00E2175E"/>
    <w:rsid w:val="00E240B2"/>
    <w:rsid w:val="00E2685D"/>
    <w:rsid w:val="00E30A2A"/>
    <w:rsid w:val="00E317A5"/>
    <w:rsid w:val="00E32BB7"/>
    <w:rsid w:val="00E34023"/>
    <w:rsid w:val="00E35FFD"/>
    <w:rsid w:val="00E36E6A"/>
    <w:rsid w:val="00E37C7F"/>
    <w:rsid w:val="00E41D29"/>
    <w:rsid w:val="00E43C4C"/>
    <w:rsid w:val="00E43DFB"/>
    <w:rsid w:val="00E44E52"/>
    <w:rsid w:val="00E45F57"/>
    <w:rsid w:val="00E479FC"/>
    <w:rsid w:val="00E47F06"/>
    <w:rsid w:val="00E50CE0"/>
    <w:rsid w:val="00E52927"/>
    <w:rsid w:val="00E533B7"/>
    <w:rsid w:val="00E54F5B"/>
    <w:rsid w:val="00E55DCF"/>
    <w:rsid w:val="00E57798"/>
    <w:rsid w:val="00E60B44"/>
    <w:rsid w:val="00E62798"/>
    <w:rsid w:val="00E64CB6"/>
    <w:rsid w:val="00E650E0"/>
    <w:rsid w:val="00E65D05"/>
    <w:rsid w:val="00E670A2"/>
    <w:rsid w:val="00E67821"/>
    <w:rsid w:val="00E7284A"/>
    <w:rsid w:val="00E73927"/>
    <w:rsid w:val="00E74960"/>
    <w:rsid w:val="00E76021"/>
    <w:rsid w:val="00E80A39"/>
    <w:rsid w:val="00E80A9F"/>
    <w:rsid w:val="00E80C09"/>
    <w:rsid w:val="00E81CCF"/>
    <w:rsid w:val="00E83772"/>
    <w:rsid w:val="00E90B4E"/>
    <w:rsid w:val="00E92D8D"/>
    <w:rsid w:val="00E93C04"/>
    <w:rsid w:val="00E9521E"/>
    <w:rsid w:val="00E9544D"/>
    <w:rsid w:val="00E957DB"/>
    <w:rsid w:val="00E95A14"/>
    <w:rsid w:val="00E95BDB"/>
    <w:rsid w:val="00E965C3"/>
    <w:rsid w:val="00E9675C"/>
    <w:rsid w:val="00E97FB7"/>
    <w:rsid w:val="00EA0346"/>
    <w:rsid w:val="00EA08D6"/>
    <w:rsid w:val="00EA2389"/>
    <w:rsid w:val="00EA2EDE"/>
    <w:rsid w:val="00EA3956"/>
    <w:rsid w:val="00EA5238"/>
    <w:rsid w:val="00EA6242"/>
    <w:rsid w:val="00EA724B"/>
    <w:rsid w:val="00EB25DB"/>
    <w:rsid w:val="00EB36C5"/>
    <w:rsid w:val="00EB3D74"/>
    <w:rsid w:val="00EB5B72"/>
    <w:rsid w:val="00EC1CE2"/>
    <w:rsid w:val="00EC3740"/>
    <w:rsid w:val="00EC490B"/>
    <w:rsid w:val="00EC4D65"/>
    <w:rsid w:val="00EC50A2"/>
    <w:rsid w:val="00EC6CC3"/>
    <w:rsid w:val="00ED0C4C"/>
    <w:rsid w:val="00ED4ED3"/>
    <w:rsid w:val="00ED5011"/>
    <w:rsid w:val="00ED526A"/>
    <w:rsid w:val="00EE108D"/>
    <w:rsid w:val="00EE240E"/>
    <w:rsid w:val="00EE45A2"/>
    <w:rsid w:val="00EE6C2E"/>
    <w:rsid w:val="00EF0DB7"/>
    <w:rsid w:val="00EF17F8"/>
    <w:rsid w:val="00EF36F1"/>
    <w:rsid w:val="00EF3BD8"/>
    <w:rsid w:val="00EF488D"/>
    <w:rsid w:val="00EF5D44"/>
    <w:rsid w:val="00EF6EF9"/>
    <w:rsid w:val="00F006E6"/>
    <w:rsid w:val="00F03EF2"/>
    <w:rsid w:val="00F05DBE"/>
    <w:rsid w:val="00F10165"/>
    <w:rsid w:val="00F1046E"/>
    <w:rsid w:val="00F141AA"/>
    <w:rsid w:val="00F151C7"/>
    <w:rsid w:val="00F151FF"/>
    <w:rsid w:val="00F15875"/>
    <w:rsid w:val="00F20719"/>
    <w:rsid w:val="00F27FA9"/>
    <w:rsid w:val="00F307FD"/>
    <w:rsid w:val="00F3345C"/>
    <w:rsid w:val="00F36BE8"/>
    <w:rsid w:val="00F40ED7"/>
    <w:rsid w:val="00F42E5C"/>
    <w:rsid w:val="00F43BC5"/>
    <w:rsid w:val="00F47DE8"/>
    <w:rsid w:val="00F50A9E"/>
    <w:rsid w:val="00F54375"/>
    <w:rsid w:val="00F549FF"/>
    <w:rsid w:val="00F55525"/>
    <w:rsid w:val="00F56196"/>
    <w:rsid w:val="00F648A6"/>
    <w:rsid w:val="00F726CD"/>
    <w:rsid w:val="00F73400"/>
    <w:rsid w:val="00F73A36"/>
    <w:rsid w:val="00F80AC4"/>
    <w:rsid w:val="00F81CC7"/>
    <w:rsid w:val="00F84584"/>
    <w:rsid w:val="00F862FC"/>
    <w:rsid w:val="00F86D5C"/>
    <w:rsid w:val="00F90201"/>
    <w:rsid w:val="00F93356"/>
    <w:rsid w:val="00F95DE8"/>
    <w:rsid w:val="00FA1A67"/>
    <w:rsid w:val="00FA3C8D"/>
    <w:rsid w:val="00FA4389"/>
    <w:rsid w:val="00FB337C"/>
    <w:rsid w:val="00FB4ECF"/>
    <w:rsid w:val="00FC1A04"/>
    <w:rsid w:val="00FC1E89"/>
    <w:rsid w:val="00FC2E54"/>
    <w:rsid w:val="00FC30A9"/>
    <w:rsid w:val="00FC35E0"/>
    <w:rsid w:val="00FC395B"/>
    <w:rsid w:val="00FC3B28"/>
    <w:rsid w:val="00FC4B57"/>
    <w:rsid w:val="00FC5402"/>
    <w:rsid w:val="00FC59C4"/>
    <w:rsid w:val="00FC6815"/>
    <w:rsid w:val="00FD3BA1"/>
    <w:rsid w:val="00FD511D"/>
    <w:rsid w:val="00FD5ED6"/>
    <w:rsid w:val="00FE0C05"/>
    <w:rsid w:val="00FE0D1C"/>
    <w:rsid w:val="00FE2790"/>
    <w:rsid w:val="00FE3A31"/>
    <w:rsid w:val="00FE40F9"/>
    <w:rsid w:val="00FE491D"/>
    <w:rsid w:val="00FE4D5A"/>
    <w:rsid w:val="00FE4F77"/>
    <w:rsid w:val="00FE5E44"/>
    <w:rsid w:val="00FE79F7"/>
    <w:rsid w:val="00FF23B1"/>
    <w:rsid w:val="00FF28F8"/>
    <w:rsid w:val="00FF32C3"/>
    <w:rsid w:val="00FF33F4"/>
    <w:rsid w:val="00FF3635"/>
    <w:rsid w:val="00FF3FBE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79C5"/>
    <w:rPr>
      <w:rFonts w:ascii="Arial" w:hAnsi="Arial"/>
    </w:rPr>
  </w:style>
  <w:style w:type="paragraph" w:styleId="1">
    <w:name w:val="heading 1"/>
    <w:basedOn w:val="a0"/>
    <w:qFormat/>
    <w:rsid w:val="00DA1433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006633"/>
      <w:kern w:val="36"/>
    </w:rPr>
  </w:style>
  <w:style w:type="paragraph" w:styleId="3">
    <w:name w:val="heading 3"/>
    <w:basedOn w:val="a0"/>
    <w:qFormat/>
    <w:rsid w:val="00DA1433"/>
    <w:pPr>
      <w:spacing w:before="100" w:beforeAutospacing="1" w:after="100" w:afterAutospacing="1"/>
      <w:jc w:val="both"/>
      <w:outlineLvl w:val="2"/>
    </w:pPr>
    <w:rPr>
      <w:rFonts w:ascii="Times New Roman" w:hAnsi="Times New Roman"/>
      <w:color w:val="000000"/>
    </w:rPr>
  </w:style>
  <w:style w:type="paragraph" w:styleId="6">
    <w:name w:val="heading 6"/>
    <w:basedOn w:val="a0"/>
    <w:qFormat/>
    <w:rsid w:val="00DA1433"/>
    <w:pPr>
      <w:spacing w:before="100" w:beforeAutospacing="1" w:after="100" w:afterAutospacing="1"/>
      <w:jc w:val="both"/>
      <w:outlineLvl w:val="5"/>
    </w:pPr>
    <w:rPr>
      <w:rFonts w:ascii="Times New Roman" w:hAnsi="Times New Roman"/>
      <w:color w:val="000000"/>
      <w:sz w:val="15"/>
      <w:szCs w:val="15"/>
    </w:rPr>
  </w:style>
  <w:style w:type="paragraph" w:styleId="8">
    <w:name w:val="heading 8"/>
    <w:basedOn w:val="a0"/>
    <w:next w:val="a0"/>
    <w:link w:val="80"/>
    <w:semiHidden/>
    <w:unhideWhenUsed/>
    <w:qFormat/>
    <w:rsid w:val="00A152DC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71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0"/>
    <w:link w:val="a6"/>
    <w:uiPriority w:val="99"/>
    <w:rsid w:val="00EB3D74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EB3D74"/>
  </w:style>
  <w:style w:type="paragraph" w:customStyle="1" w:styleId="10">
    <w:name w:val="Обычный1"/>
    <w:rsid w:val="00541BB1"/>
    <w:pPr>
      <w:widowControl w:val="0"/>
    </w:pPr>
    <w:rPr>
      <w:snapToGrid w:val="0"/>
    </w:rPr>
  </w:style>
  <w:style w:type="paragraph" w:styleId="a8">
    <w:name w:val="header"/>
    <w:basedOn w:val="a0"/>
    <w:rsid w:val="00247256"/>
    <w:pPr>
      <w:tabs>
        <w:tab w:val="center" w:pos="4677"/>
        <w:tab w:val="right" w:pos="9355"/>
      </w:tabs>
    </w:pPr>
  </w:style>
  <w:style w:type="numbering" w:customStyle="1" w:styleId="a">
    <w:name w:val="Цифры и маркеры"/>
    <w:rsid w:val="003E675F"/>
    <w:pPr>
      <w:numPr>
        <w:numId w:val="1"/>
      </w:numPr>
    </w:pPr>
  </w:style>
  <w:style w:type="paragraph" w:styleId="30">
    <w:name w:val="Body Text 3"/>
    <w:basedOn w:val="a0"/>
    <w:rsid w:val="00247256"/>
    <w:pPr>
      <w:tabs>
        <w:tab w:val="left" w:pos="567"/>
      </w:tabs>
      <w:spacing w:before="100" w:beforeAutospacing="1"/>
      <w:jc w:val="both"/>
    </w:pPr>
    <w:rPr>
      <w:rFonts w:cs="Arial"/>
      <w:bCs/>
      <w:snapToGrid w:val="0"/>
    </w:rPr>
  </w:style>
  <w:style w:type="paragraph" w:styleId="20">
    <w:name w:val="Body Text 2"/>
    <w:basedOn w:val="a0"/>
    <w:rsid w:val="00247256"/>
    <w:pPr>
      <w:jc w:val="both"/>
    </w:pPr>
    <w:rPr>
      <w:rFonts w:ascii="Times New Roman" w:hAnsi="Times New Roman"/>
      <w:bCs/>
      <w:snapToGrid w:val="0"/>
      <w:sz w:val="24"/>
    </w:rPr>
  </w:style>
  <w:style w:type="paragraph" w:styleId="21">
    <w:name w:val="Body Text Indent 2"/>
    <w:basedOn w:val="a0"/>
    <w:rsid w:val="00247256"/>
    <w:pPr>
      <w:tabs>
        <w:tab w:val="left" w:pos="567"/>
      </w:tabs>
      <w:ind w:firstLine="567"/>
    </w:pPr>
    <w:rPr>
      <w:rFonts w:cs="Arial"/>
      <w:bCs/>
      <w:snapToGrid w:val="0"/>
    </w:rPr>
  </w:style>
  <w:style w:type="paragraph" w:styleId="a9">
    <w:name w:val="Normal (Web)"/>
    <w:basedOn w:val="a0"/>
    <w:rsid w:val="00DA1433"/>
    <w:pPr>
      <w:spacing w:before="100" w:beforeAutospacing="1" w:after="100" w:afterAutospacing="1"/>
      <w:jc w:val="both"/>
    </w:pPr>
    <w:rPr>
      <w:rFonts w:ascii="Times New Roman" w:hAnsi="Times New Roman"/>
      <w:color w:val="000000"/>
    </w:rPr>
  </w:style>
  <w:style w:type="paragraph" w:styleId="aa">
    <w:name w:val="Body Text"/>
    <w:basedOn w:val="a0"/>
    <w:rsid w:val="004030CD"/>
    <w:pPr>
      <w:spacing w:after="120"/>
    </w:pPr>
  </w:style>
  <w:style w:type="paragraph" w:styleId="ab">
    <w:name w:val="Body Text Indent"/>
    <w:basedOn w:val="a0"/>
    <w:rsid w:val="004030CD"/>
    <w:pPr>
      <w:spacing w:after="120"/>
      <w:ind w:left="283"/>
    </w:pPr>
  </w:style>
  <w:style w:type="paragraph" w:styleId="31">
    <w:name w:val="Body Text Indent 3"/>
    <w:basedOn w:val="a0"/>
    <w:rsid w:val="00C71F89"/>
    <w:pPr>
      <w:spacing w:after="120"/>
      <w:ind w:left="283"/>
    </w:pPr>
    <w:rPr>
      <w:sz w:val="16"/>
      <w:szCs w:val="16"/>
    </w:rPr>
  </w:style>
  <w:style w:type="character" w:styleId="ac">
    <w:name w:val="Emphasis"/>
    <w:qFormat/>
    <w:rsid w:val="00842D07"/>
    <w:rPr>
      <w:i/>
      <w:iCs/>
    </w:rPr>
  </w:style>
  <w:style w:type="character" w:customStyle="1" w:styleId="WW8Num5z0">
    <w:name w:val="WW8Num5z0"/>
    <w:rsid w:val="00072026"/>
    <w:rPr>
      <w:rFonts w:ascii="Symbol" w:hAnsi="Symbol"/>
    </w:rPr>
  </w:style>
  <w:style w:type="paragraph" w:customStyle="1" w:styleId="11">
    <w:name w:val="Обычный 1"/>
    <w:basedOn w:val="a0"/>
    <w:rsid w:val="00072026"/>
    <w:pPr>
      <w:tabs>
        <w:tab w:val="left" w:pos="284"/>
      </w:tabs>
      <w:suppressAutoHyphens/>
      <w:spacing w:before="120"/>
      <w:ind w:firstLine="567"/>
      <w:jc w:val="both"/>
    </w:pPr>
    <w:rPr>
      <w:sz w:val="24"/>
      <w:szCs w:val="24"/>
      <w:lang w:eastAsia="ar-SA"/>
    </w:rPr>
  </w:style>
  <w:style w:type="paragraph" w:styleId="ad">
    <w:name w:val="annotation text"/>
    <w:basedOn w:val="a0"/>
    <w:semiHidden/>
    <w:rsid w:val="00A36204"/>
  </w:style>
  <w:style w:type="paragraph" w:customStyle="1" w:styleId="ae">
    <w:name w:val="Список ТЕКСТ"/>
    <w:basedOn w:val="11"/>
    <w:rsid w:val="00A152DC"/>
    <w:pPr>
      <w:suppressAutoHyphens w:val="0"/>
    </w:pPr>
    <w:rPr>
      <w:lang w:eastAsia="ru-RU"/>
    </w:rPr>
  </w:style>
  <w:style w:type="character" w:customStyle="1" w:styleId="80">
    <w:name w:val="Заголовок 8 Знак"/>
    <w:link w:val="8"/>
    <w:semiHidden/>
    <w:rsid w:val="00A152D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2">
    <w:name w:val="Стиль2"/>
    <w:basedOn w:val="a0"/>
    <w:rsid w:val="00EE45A2"/>
    <w:pPr>
      <w:numPr>
        <w:numId w:val="13"/>
      </w:numPr>
      <w:shd w:val="clear" w:color="auto" w:fill="FFFFFF"/>
      <w:spacing w:before="120"/>
    </w:pPr>
    <w:rPr>
      <w:sz w:val="24"/>
    </w:rPr>
  </w:style>
  <w:style w:type="paragraph" w:customStyle="1" w:styleId="110">
    <w:name w:val="Заголовок 11"/>
    <w:basedOn w:val="10"/>
    <w:next w:val="10"/>
    <w:rsid w:val="00EE45A2"/>
    <w:pPr>
      <w:keepNext/>
      <w:widowControl/>
      <w:jc w:val="center"/>
    </w:pPr>
    <w:rPr>
      <w:b/>
      <w:snapToGrid/>
      <w:sz w:val="22"/>
      <w:lang w:val="en-US"/>
    </w:rPr>
  </w:style>
  <w:style w:type="paragraph" w:styleId="af">
    <w:name w:val="Balloon Text"/>
    <w:basedOn w:val="a0"/>
    <w:link w:val="af0"/>
    <w:rsid w:val="00A360B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A360BA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1"/>
    <w:link w:val="a5"/>
    <w:uiPriority w:val="99"/>
    <w:rsid w:val="007B69A0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79C5"/>
    <w:rPr>
      <w:rFonts w:ascii="Arial" w:hAnsi="Arial"/>
    </w:rPr>
  </w:style>
  <w:style w:type="paragraph" w:styleId="1">
    <w:name w:val="heading 1"/>
    <w:basedOn w:val="a0"/>
    <w:qFormat/>
    <w:rsid w:val="00DA1433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006633"/>
      <w:kern w:val="36"/>
    </w:rPr>
  </w:style>
  <w:style w:type="paragraph" w:styleId="3">
    <w:name w:val="heading 3"/>
    <w:basedOn w:val="a0"/>
    <w:qFormat/>
    <w:rsid w:val="00DA1433"/>
    <w:pPr>
      <w:spacing w:before="100" w:beforeAutospacing="1" w:after="100" w:afterAutospacing="1"/>
      <w:jc w:val="both"/>
      <w:outlineLvl w:val="2"/>
    </w:pPr>
    <w:rPr>
      <w:rFonts w:ascii="Times New Roman" w:hAnsi="Times New Roman"/>
      <w:color w:val="000000"/>
    </w:rPr>
  </w:style>
  <w:style w:type="paragraph" w:styleId="6">
    <w:name w:val="heading 6"/>
    <w:basedOn w:val="a0"/>
    <w:qFormat/>
    <w:rsid w:val="00DA1433"/>
    <w:pPr>
      <w:spacing w:before="100" w:beforeAutospacing="1" w:after="100" w:afterAutospacing="1"/>
      <w:jc w:val="both"/>
      <w:outlineLvl w:val="5"/>
    </w:pPr>
    <w:rPr>
      <w:rFonts w:ascii="Times New Roman" w:hAnsi="Times New Roman"/>
      <w:color w:val="000000"/>
      <w:sz w:val="15"/>
      <w:szCs w:val="15"/>
    </w:rPr>
  </w:style>
  <w:style w:type="paragraph" w:styleId="8">
    <w:name w:val="heading 8"/>
    <w:basedOn w:val="a0"/>
    <w:next w:val="a0"/>
    <w:link w:val="80"/>
    <w:semiHidden/>
    <w:unhideWhenUsed/>
    <w:qFormat/>
    <w:rsid w:val="00A152DC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71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0"/>
    <w:link w:val="a6"/>
    <w:uiPriority w:val="99"/>
    <w:rsid w:val="00EB3D74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EB3D74"/>
  </w:style>
  <w:style w:type="paragraph" w:customStyle="1" w:styleId="10">
    <w:name w:val="Обычный1"/>
    <w:rsid w:val="00541BB1"/>
    <w:pPr>
      <w:widowControl w:val="0"/>
    </w:pPr>
    <w:rPr>
      <w:snapToGrid w:val="0"/>
    </w:rPr>
  </w:style>
  <w:style w:type="paragraph" w:styleId="a8">
    <w:name w:val="header"/>
    <w:basedOn w:val="a0"/>
    <w:rsid w:val="00247256"/>
    <w:pPr>
      <w:tabs>
        <w:tab w:val="center" w:pos="4677"/>
        <w:tab w:val="right" w:pos="9355"/>
      </w:tabs>
    </w:pPr>
  </w:style>
  <w:style w:type="numbering" w:customStyle="1" w:styleId="a">
    <w:name w:val="Цифры и маркеры"/>
    <w:rsid w:val="003E675F"/>
    <w:pPr>
      <w:numPr>
        <w:numId w:val="1"/>
      </w:numPr>
    </w:pPr>
  </w:style>
  <w:style w:type="paragraph" w:styleId="30">
    <w:name w:val="Body Text 3"/>
    <w:basedOn w:val="a0"/>
    <w:rsid w:val="00247256"/>
    <w:pPr>
      <w:tabs>
        <w:tab w:val="left" w:pos="567"/>
      </w:tabs>
      <w:spacing w:before="100" w:beforeAutospacing="1"/>
      <w:jc w:val="both"/>
    </w:pPr>
    <w:rPr>
      <w:rFonts w:cs="Arial"/>
      <w:bCs/>
      <w:snapToGrid w:val="0"/>
    </w:rPr>
  </w:style>
  <w:style w:type="paragraph" w:styleId="20">
    <w:name w:val="Body Text 2"/>
    <w:basedOn w:val="a0"/>
    <w:rsid w:val="00247256"/>
    <w:pPr>
      <w:jc w:val="both"/>
    </w:pPr>
    <w:rPr>
      <w:rFonts w:ascii="Times New Roman" w:hAnsi="Times New Roman"/>
      <w:bCs/>
      <w:snapToGrid w:val="0"/>
      <w:sz w:val="24"/>
    </w:rPr>
  </w:style>
  <w:style w:type="paragraph" w:styleId="21">
    <w:name w:val="Body Text Indent 2"/>
    <w:basedOn w:val="a0"/>
    <w:rsid w:val="00247256"/>
    <w:pPr>
      <w:tabs>
        <w:tab w:val="left" w:pos="567"/>
      </w:tabs>
      <w:ind w:firstLine="567"/>
    </w:pPr>
    <w:rPr>
      <w:rFonts w:cs="Arial"/>
      <w:bCs/>
      <w:snapToGrid w:val="0"/>
    </w:rPr>
  </w:style>
  <w:style w:type="paragraph" w:styleId="a9">
    <w:name w:val="Normal (Web)"/>
    <w:basedOn w:val="a0"/>
    <w:rsid w:val="00DA1433"/>
    <w:pPr>
      <w:spacing w:before="100" w:beforeAutospacing="1" w:after="100" w:afterAutospacing="1"/>
      <w:jc w:val="both"/>
    </w:pPr>
    <w:rPr>
      <w:rFonts w:ascii="Times New Roman" w:hAnsi="Times New Roman"/>
      <w:color w:val="000000"/>
    </w:rPr>
  </w:style>
  <w:style w:type="paragraph" w:styleId="aa">
    <w:name w:val="Body Text"/>
    <w:basedOn w:val="a0"/>
    <w:rsid w:val="004030CD"/>
    <w:pPr>
      <w:spacing w:after="120"/>
    </w:pPr>
  </w:style>
  <w:style w:type="paragraph" w:styleId="ab">
    <w:name w:val="Body Text Indent"/>
    <w:basedOn w:val="a0"/>
    <w:rsid w:val="004030CD"/>
    <w:pPr>
      <w:spacing w:after="120"/>
      <w:ind w:left="283"/>
    </w:pPr>
  </w:style>
  <w:style w:type="paragraph" w:styleId="31">
    <w:name w:val="Body Text Indent 3"/>
    <w:basedOn w:val="a0"/>
    <w:rsid w:val="00C71F89"/>
    <w:pPr>
      <w:spacing w:after="120"/>
      <w:ind w:left="283"/>
    </w:pPr>
    <w:rPr>
      <w:sz w:val="16"/>
      <w:szCs w:val="16"/>
    </w:rPr>
  </w:style>
  <w:style w:type="character" w:styleId="ac">
    <w:name w:val="Emphasis"/>
    <w:qFormat/>
    <w:rsid w:val="00842D07"/>
    <w:rPr>
      <w:i/>
      <w:iCs/>
    </w:rPr>
  </w:style>
  <w:style w:type="character" w:customStyle="1" w:styleId="WW8Num5z0">
    <w:name w:val="WW8Num5z0"/>
    <w:rsid w:val="00072026"/>
    <w:rPr>
      <w:rFonts w:ascii="Symbol" w:hAnsi="Symbol"/>
    </w:rPr>
  </w:style>
  <w:style w:type="paragraph" w:customStyle="1" w:styleId="11">
    <w:name w:val="Обычный 1"/>
    <w:basedOn w:val="a0"/>
    <w:rsid w:val="00072026"/>
    <w:pPr>
      <w:tabs>
        <w:tab w:val="left" w:pos="284"/>
      </w:tabs>
      <w:suppressAutoHyphens/>
      <w:spacing w:before="120"/>
      <w:ind w:firstLine="567"/>
      <w:jc w:val="both"/>
    </w:pPr>
    <w:rPr>
      <w:sz w:val="24"/>
      <w:szCs w:val="24"/>
      <w:lang w:eastAsia="ar-SA"/>
    </w:rPr>
  </w:style>
  <w:style w:type="paragraph" w:styleId="ad">
    <w:name w:val="annotation text"/>
    <w:basedOn w:val="a0"/>
    <w:semiHidden/>
    <w:rsid w:val="00A36204"/>
  </w:style>
  <w:style w:type="paragraph" w:customStyle="1" w:styleId="ae">
    <w:name w:val="Список ТЕКСТ"/>
    <w:basedOn w:val="11"/>
    <w:rsid w:val="00A152DC"/>
    <w:pPr>
      <w:suppressAutoHyphens w:val="0"/>
    </w:pPr>
    <w:rPr>
      <w:lang w:eastAsia="ru-RU"/>
    </w:rPr>
  </w:style>
  <w:style w:type="character" w:customStyle="1" w:styleId="80">
    <w:name w:val="Заголовок 8 Знак"/>
    <w:link w:val="8"/>
    <w:semiHidden/>
    <w:rsid w:val="00A152D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2">
    <w:name w:val="Стиль2"/>
    <w:basedOn w:val="a0"/>
    <w:rsid w:val="00EE45A2"/>
    <w:pPr>
      <w:numPr>
        <w:numId w:val="13"/>
      </w:numPr>
      <w:shd w:val="clear" w:color="auto" w:fill="FFFFFF"/>
      <w:spacing w:before="120"/>
    </w:pPr>
    <w:rPr>
      <w:sz w:val="24"/>
    </w:rPr>
  </w:style>
  <w:style w:type="paragraph" w:customStyle="1" w:styleId="110">
    <w:name w:val="Заголовок 11"/>
    <w:basedOn w:val="10"/>
    <w:next w:val="10"/>
    <w:rsid w:val="00EE45A2"/>
    <w:pPr>
      <w:keepNext/>
      <w:widowControl/>
      <w:jc w:val="center"/>
    </w:pPr>
    <w:rPr>
      <w:b/>
      <w:snapToGrid/>
      <w:sz w:val="22"/>
      <w:lang w:val="en-US"/>
    </w:rPr>
  </w:style>
  <w:style w:type="paragraph" w:styleId="af">
    <w:name w:val="Balloon Text"/>
    <w:basedOn w:val="a0"/>
    <w:link w:val="af0"/>
    <w:rsid w:val="00A360B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A360BA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1"/>
    <w:link w:val="a5"/>
    <w:uiPriority w:val="99"/>
    <w:rsid w:val="007B69A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ADE1D-5018-4B90-B30C-707D7FE6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2952</Words>
  <Characters>16829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Учебник по станциям: МОЙКА ЗАЛ РАЗДАЧА</vt:lpstr>
    </vt:vector>
  </TitlesOfParts>
  <Company>Sbarro</Company>
  <LinksUpToDate>false</LinksUpToDate>
  <CharactersWithSpaces>19742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Учебник по станциям: МОЙКА ЗАЛ РАЗДАЧА</dc:title>
  <dc:creator>Тютиков Андрей</dc:creator>
  <cp:lastModifiedBy>Ilya Shirokov</cp:lastModifiedBy>
  <cp:revision>2</cp:revision>
  <cp:lastPrinted>2005-08-25T12:38:00Z</cp:lastPrinted>
  <dcterms:created xsi:type="dcterms:W3CDTF">2014-01-18T10:41:00Z</dcterms:created>
  <dcterms:modified xsi:type="dcterms:W3CDTF">2014-01-18T10:41:00Z</dcterms:modified>
</cp:coreProperties>
</file>